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D03D" w14:textId="77777777" w:rsidR="00BA780E" w:rsidRDefault="00BA780E" w:rsidP="006078E2">
      <w:pPr>
        <w:jc w:val="center"/>
        <w:rPr>
          <w:rFonts w:ascii="Times New Roman" w:hAnsi="Times New Roman" w:cs="Times New Roman"/>
          <w:b/>
          <w:bCs/>
          <w:color w:val="000000" w:themeColor="text1"/>
        </w:rPr>
      </w:pPr>
    </w:p>
    <w:p w14:paraId="4C7A482C" w14:textId="5EFEA480" w:rsidR="006078E2" w:rsidRPr="006517FD" w:rsidRDefault="006078E2" w:rsidP="006078E2">
      <w:pPr>
        <w:jc w:val="center"/>
        <w:rPr>
          <w:rFonts w:ascii="Times New Roman" w:hAnsi="Times New Roman" w:cs="Times New Roman"/>
          <w:b/>
          <w:bCs/>
          <w:color w:val="000000" w:themeColor="text1"/>
        </w:rPr>
      </w:pPr>
      <w:r w:rsidRPr="006517FD">
        <w:rPr>
          <w:rFonts w:ascii="Times New Roman" w:hAnsi="Times New Roman" w:cs="Times New Roman"/>
          <w:b/>
          <w:bCs/>
          <w:color w:val="000000" w:themeColor="text1"/>
        </w:rPr>
        <w:t>CITY MANAGER</w:t>
      </w:r>
      <w:r w:rsidR="00EE435C">
        <w:rPr>
          <w:rFonts w:ascii="Times New Roman" w:hAnsi="Times New Roman" w:cs="Times New Roman"/>
          <w:b/>
          <w:bCs/>
          <w:color w:val="000000" w:themeColor="text1"/>
        </w:rPr>
        <w:t xml:space="preserve"> </w:t>
      </w:r>
      <w:r w:rsidRPr="006517FD">
        <w:rPr>
          <w:rFonts w:ascii="Times New Roman" w:hAnsi="Times New Roman" w:cs="Times New Roman"/>
          <w:b/>
          <w:bCs/>
          <w:color w:val="000000" w:themeColor="text1"/>
        </w:rPr>
        <w:t>REPORT</w:t>
      </w:r>
    </w:p>
    <w:p w14:paraId="59A11419" w14:textId="650768E0" w:rsidR="006078E2" w:rsidRPr="00BA780E" w:rsidRDefault="00AB6E63" w:rsidP="006078E2">
      <w:pPr>
        <w:jc w:val="center"/>
        <w:rPr>
          <w:rFonts w:ascii="Times New Roman" w:hAnsi="Times New Roman" w:cs="Times New Roman"/>
          <w:color w:val="000000" w:themeColor="text1"/>
        </w:rPr>
      </w:pPr>
      <w:r>
        <w:rPr>
          <w:rFonts w:ascii="Times New Roman" w:hAnsi="Times New Roman" w:cs="Times New Roman"/>
          <w:color w:val="000000" w:themeColor="text1"/>
        </w:rPr>
        <w:t>December</w:t>
      </w:r>
      <w:r w:rsidR="005D2B8A">
        <w:rPr>
          <w:rFonts w:ascii="Times New Roman" w:hAnsi="Times New Roman" w:cs="Times New Roman"/>
          <w:color w:val="000000" w:themeColor="text1"/>
        </w:rPr>
        <w:t xml:space="preserve"> </w:t>
      </w:r>
      <w:r>
        <w:rPr>
          <w:rFonts w:ascii="Times New Roman" w:hAnsi="Times New Roman" w:cs="Times New Roman"/>
          <w:color w:val="000000" w:themeColor="text1"/>
        </w:rPr>
        <w:t>6</w:t>
      </w:r>
      <w:r w:rsidR="005D2B8A">
        <w:rPr>
          <w:rFonts w:ascii="Times New Roman" w:hAnsi="Times New Roman" w:cs="Times New Roman"/>
          <w:color w:val="000000" w:themeColor="text1"/>
        </w:rPr>
        <w:t>, 2023</w:t>
      </w:r>
    </w:p>
    <w:p w14:paraId="2A998A7E" w14:textId="2DDF8B14" w:rsidR="006078E2" w:rsidRPr="006517FD" w:rsidRDefault="006078E2">
      <w:pPr>
        <w:rPr>
          <w:rFonts w:ascii="Times New Roman" w:hAnsi="Times New Roman" w:cs="Times New Roman"/>
          <w:color w:val="000000" w:themeColor="text1"/>
        </w:rPr>
      </w:pPr>
    </w:p>
    <w:p w14:paraId="3D9306B8" w14:textId="78F3347A" w:rsidR="008872E0" w:rsidRDefault="008872E0" w:rsidP="00BA780E">
      <w:pPr>
        <w:jc w:val="both"/>
        <w:rPr>
          <w:rFonts w:ascii="Times New Roman" w:hAnsi="Times New Roman" w:cs="Times New Roman"/>
          <w:b/>
          <w:bCs/>
          <w:color w:val="000000" w:themeColor="text1"/>
        </w:rPr>
      </w:pPr>
      <w:r>
        <w:rPr>
          <w:rFonts w:ascii="Times New Roman" w:hAnsi="Times New Roman" w:cs="Times New Roman"/>
          <w:b/>
          <w:bCs/>
          <w:color w:val="000000" w:themeColor="text1"/>
          <w:u w:val="single"/>
        </w:rPr>
        <w:t>LITIGATION</w:t>
      </w:r>
      <w:r>
        <w:rPr>
          <w:rFonts w:ascii="Times New Roman" w:hAnsi="Times New Roman" w:cs="Times New Roman"/>
          <w:b/>
          <w:bCs/>
          <w:color w:val="000000" w:themeColor="text1"/>
        </w:rPr>
        <w:t>:</w:t>
      </w:r>
    </w:p>
    <w:p w14:paraId="4A545B54" w14:textId="13C0C222" w:rsidR="00AA0661" w:rsidRPr="00AA0661" w:rsidRDefault="00094BB6" w:rsidP="007F5AD5">
      <w:pPr>
        <w:pStyle w:val="ListParagraph"/>
        <w:numPr>
          <w:ilvl w:val="0"/>
          <w:numId w:val="9"/>
        </w:numPr>
        <w:rPr>
          <w:rFonts w:ascii="Times New Roman" w:hAnsi="Times New Roman" w:cs="Times New Roman"/>
          <w:b/>
          <w:bCs/>
          <w:color w:val="000000" w:themeColor="text1"/>
        </w:rPr>
      </w:pPr>
      <w:r>
        <w:rPr>
          <w:rFonts w:ascii="Times New Roman" w:hAnsi="Times New Roman" w:cs="Times New Roman"/>
          <w:color w:val="000000" w:themeColor="text1"/>
          <w:u w:val="single"/>
        </w:rPr>
        <w:t>Botts Marsh LLC v. City of Wheeler</w:t>
      </w:r>
      <w:r w:rsidR="00EE1CE6">
        <w:rPr>
          <w:rFonts w:ascii="Times New Roman" w:hAnsi="Times New Roman" w:cs="Times New Roman"/>
          <w:color w:val="000000" w:themeColor="text1"/>
        </w:rPr>
        <w:t xml:space="preserve"> </w:t>
      </w:r>
      <w:r w:rsidR="00E5054A">
        <w:rPr>
          <w:rFonts w:ascii="Times New Roman" w:hAnsi="Times New Roman" w:cs="Times New Roman"/>
          <w:color w:val="000000" w:themeColor="text1"/>
        </w:rPr>
        <w:t>–</w:t>
      </w:r>
      <w:r w:rsidR="00AB6E63" w:rsidRPr="00AB6E63">
        <w:rPr>
          <w:rFonts w:ascii="Times New Roman" w:hAnsi="Times New Roman" w:cs="Times New Roman"/>
          <w:color w:val="000000" w:themeColor="text1"/>
        </w:rPr>
        <w:t xml:space="preserve"> </w:t>
      </w:r>
      <w:r w:rsidR="003F3368">
        <w:rPr>
          <w:rFonts w:ascii="Times New Roman" w:hAnsi="Times New Roman" w:cs="Times New Roman"/>
          <w:color w:val="000000" w:themeColor="text1"/>
        </w:rPr>
        <w:t>At</w:t>
      </w:r>
      <w:r w:rsidR="00AB6E63">
        <w:rPr>
          <w:rFonts w:ascii="Times New Roman" w:hAnsi="Times New Roman" w:cs="Times New Roman"/>
          <w:color w:val="000000" w:themeColor="text1"/>
        </w:rPr>
        <w:t xml:space="preserve"> this point the</w:t>
      </w:r>
      <w:r w:rsidR="005E08F1">
        <w:rPr>
          <w:rFonts w:ascii="Times New Roman" w:hAnsi="Times New Roman" w:cs="Times New Roman"/>
          <w:color w:val="000000" w:themeColor="text1"/>
        </w:rPr>
        <w:t xml:space="preserve"> city has been instructed to complete </w:t>
      </w:r>
      <w:r w:rsidR="00AB6E63">
        <w:rPr>
          <w:rFonts w:ascii="Times New Roman" w:hAnsi="Times New Roman" w:cs="Times New Roman"/>
          <w:color w:val="000000" w:themeColor="text1"/>
        </w:rPr>
        <w:t xml:space="preserve">the </w:t>
      </w:r>
      <w:r w:rsidR="005E08F1">
        <w:rPr>
          <w:rFonts w:ascii="Times New Roman" w:hAnsi="Times New Roman" w:cs="Times New Roman"/>
          <w:color w:val="000000" w:themeColor="text1"/>
        </w:rPr>
        <w:t xml:space="preserve">LUBA Remand 2022-002 for a building for the processing, storage, and retail sales of fish and shellfish. </w:t>
      </w:r>
      <w:r w:rsidR="003F3368">
        <w:rPr>
          <w:rFonts w:ascii="Times New Roman" w:hAnsi="Times New Roman" w:cs="Times New Roman"/>
          <w:color w:val="000000" w:themeColor="text1"/>
        </w:rPr>
        <w:t>City Staff met with the attorney for Botts Marsh LLC on November 1</w:t>
      </w:r>
      <w:r w:rsidR="003F3368" w:rsidRPr="003F3368">
        <w:rPr>
          <w:rFonts w:ascii="Times New Roman" w:hAnsi="Times New Roman" w:cs="Times New Roman"/>
          <w:color w:val="000000" w:themeColor="text1"/>
          <w:vertAlign w:val="superscript"/>
        </w:rPr>
        <w:t>st</w:t>
      </w:r>
      <w:r w:rsidR="003F3368">
        <w:rPr>
          <w:rFonts w:ascii="Times New Roman" w:hAnsi="Times New Roman" w:cs="Times New Roman"/>
          <w:color w:val="000000" w:themeColor="text1"/>
        </w:rPr>
        <w:t xml:space="preserve"> to discuss design criteria. Updated application materials were received on December 1</w:t>
      </w:r>
      <w:r w:rsidR="003F3368" w:rsidRPr="003F3368">
        <w:rPr>
          <w:rFonts w:ascii="Times New Roman" w:hAnsi="Times New Roman" w:cs="Times New Roman"/>
          <w:color w:val="000000" w:themeColor="text1"/>
          <w:vertAlign w:val="superscript"/>
        </w:rPr>
        <w:t>st</w:t>
      </w:r>
      <w:r w:rsidR="003F3368">
        <w:rPr>
          <w:rFonts w:ascii="Times New Roman" w:hAnsi="Times New Roman" w:cs="Times New Roman"/>
          <w:color w:val="000000" w:themeColor="text1"/>
        </w:rPr>
        <w:t xml:space="preserve">. </w:t>
      </w:r>
      <w:r w:rsidR="00AB6E63">
        <w:rPr>
          <w:rFonts w:ascii="Times New Roman" w:hAnsi="Times New Roman" w:cs="Times New Roman"/>
          <w:color w:val="000000" w:themeColor="text1"/>
        </w:rPr>
        <w:t>Tonight will be a public hearing on th</w:t>
      </w:r>
      <w:r w:rsidR="003F3368">
        <w:rPr>
          <w:rFonts w:ascii="Times New Roman" w:hAnsi="Times New Roman" w:cs="Times New Roman"/>
          <w:color w:val="000000" w:themeColor="text1"/>
        </w:rPr>
        <w:t>is matter.</w:t>
      </w:r>
      <w:r w:rsidR="00AB6E63">
        <w:rPr>
          <w:rFonts w:ascii="Times New Roman" w:hAnsi="Times New Roman" w:cs="Times New Roman"/>
          <w:color w:val="000000" w:themeColor="text1"/>
        </w:rPr>
        <w:t xml:space="preserve"> </w:t>
      </w:r>
    </w:p>
    <w:p w14:paraId="69C7813C" w14:textId="426586E7" w:rsidR="005E08F1" w:rsidRPr="00772D01" w:rsidRDefault="0019645E" w:rsidP="000E58BB">
      <w:pPr>
        <w:pStyle w:val="ListParagraph"/>
        <w:numPr>
          <w:ilvl w:val="0"/>
          <w:numId w:val="9"/>
        </w:numPr>
        <w:jc w:val="both"/>
        <w:rPr>
          <w:rFonts w:ascii="Times New Roman" w:hAnsi="Times New Roman" w:cs="Times New Roman"/>
          <w:b/>
          <w:bCs/>
          <w:color w:val="000000" w:themeColor="text1"/>
        </w:rPr>
      </w:pPr>
      <w:r w:rsidRPr="000E58BB">
        <w:rPr>
          <w:rFonts w:ascii="Times New Roman" w:hAnsi="Times New Roman" w:cs="Times New Roman"/>
          <w:color w:val="000000" w:themeColor="text1"/>
          <w:u w:val="single"/>
        </w:rPr>
        <w:t>Richard Buchanan v. City of Wheeler</w:t>
      </w:r>
      <w:r w:rsidRPr="000E58BB">
        <w:rPr>
          <w:rFonts w:ascii="Times New Roman" w:hAnsi="Times New Roman" w:cs="Times New Roman"/>
          <w:color w:val="000000" w:themeColor="text1"/>
        </w:rPr>
        <w:t xml:space="preserve"> –</w:t>
      </w:r>
      <w:r w:rsidR="00094BB6" w:rsidRPr="000E58BB">
        <w:rPr>
          <w:rFonts w:ascii="Times New Roman" w:hAnsi="Times New Roman" w:cs="Times New Roman"/>
          <w:color w:val="000000" w:themeColor="text1"/>
        </w:rPr>
        <w:t xml:space="preserve"> </w:t>
      </w:r>
      <w:r w:rsidR="005A192B" w:rsidRPr="000E58BB">
        <w:rPr>
          <w:rFonts w:ascii="Times New Roman" w:hAnsi="Times New Roman" w:cs="Times New Roman"/>
          <w:color w:val="000000" w:themeColor="text1"/>
        </w:rPr>
        <w:t xml:space="preserve">This case will be in the discovery phase until late March. </w:t>
      </w:r>
      <w:r w:rsidR="000E58BB" w:rsidRPr="000E58BB">
        <w:rPr>
          <w:rFonts w:ascii="Times New Roman" w:hAnsi="Times New Roman" w:cs="Times New Roman"/>
        </w:rPr>
        <w:t>On October 27</w:t>
      </w:r>
      <w:r w:rsidR="000E58BB" w:rsidRPr="000E58BB">
        <w:rPr>
          <w:rFonts w:ascii="Times New Roman" w:hAnsi="Times New Roman" w:cs="Times New Roman"/>
          <w:vertAlign w:val="superscript"/>
        </w:rPr>
        <w:t>th</w:t>
      </w:r>
      <w:r w:rsidR="000E58BB" w:rsidRPr="000E58BB">
        <w:rPr>
          <w:rFonts w:ascii="Times New Roman" w:hAnsi="Times New Roman" w:cs="Times New Roman"/>
        </w:rPr>
        <w:t>, our attorneys submitted the Defendant’s Response to the Plaintiff’s First Supplemental Production to Defendant.</w:t>
      </w:r>
      <w:r w:rsidR="000E58BB">
        <w:rPr>
          <w:rFonts w:ascii="Times New Roman" w:hAnsi="Times New Roman" w:cs="Times New Roman"/>
        </w:rPr>
        <w:t xml:space="preserve"> </w:t>
      </w:r>
      <w:r w:rsidR="00765EA5" w:rsidRPr="000E58BB">
        <w:rPr>
          <w:rFonts w:ascii="Times New Roman" w:hAnsi="Times New Roman" w:cs="Times New Roman"/>
          <w:color w:val="000000" w:themeColor="text1"/>
        </w:rPr>
        <w:t xml:space="preserve">The </w:t>
      </w:r>
      <w:r w:rsidR="00CE180C" w:rsidRPr="000E58BB">
        <w:rPr>
          <w:rFonts w:ascii="Times New Roman" w:hAnsi="Times New Roman" w:cs="Times New Roman"/>
          <w:color w:val="000000" w:themeColor="text1"/>
        </w:rPr>
        <w:t>city</w:t>
      </w:r>
      <w:r w:rsidR="00765EA5" w:rsidRPr="000E58BB">
        <w:rPr>
          <w:rFonts w:ascii="Times New Roman" w:hAnsi="Times New Roman" w:cs="Times New Roman"/>
          <w:color w:val="000000" w:themeColor="text1"/>
        </w:rPr>
        <w:t xml:space="preserve"> has continued to </w:t>
      </w:r>
      <w:r w:rsidR="00AA792B">
        <w:rPr>
          <w:rFonts w:ascii="Times New Roman" w:hAnsi="Times New Roman" w:cs="Times New Roman"/>
          <w:color w:val="000000" w:themeColor="text1"/>
        </w:rPr>
        <w:t xml:space="preserve">meet with the legal team and </w:t>
      </w:r>
      <w:r w:rsidR="00765EA5" w:rsidRPr="000E58BB">
        <w:rPr>
          <w:rFonts w:ascii="Times New Roman" w:hAnsi="Times New Roman" w:cs="Times New Roman"/>
          <w:color w:val="000000" w:themeColor="text1"/>
        </w:rPr>
        <w:t>supply documents as requested.</w:t>
      </w:r>
      <w:r w:rsidR="005A192B" w:rsidRPr="000E58BB">
        <w:rPr>
          <w:rFonts w:ascii="Times New Roman" w:hAnsi="Times New Roman" w:cs="Times New Roman"/>
          <w:color w:val="000000" w:themeColor="text1"/>
        </w:rPr>
        <w:t xml:space="preserve"> </w:t>
      </w:r>
      <w:r w:rsidR="005E08F1" w:rsidRPr="000E58BB">
        <w:rPr>
          <w:rFonts w:ascii="Times New Roman" w:hAnsi="Times New Roman" w:cs="Times New Roman"/>
          <w:color w:val="000000" w:themeColor="text1"/>
        </w:rPr>
        <w:t xml:space="preserve">A Geotechnical Engineer has prepared a preliminary report of his findings to our attorneys and </w:t>
      </w:r>
      <w:r w:rsidR="00114636">
        <w:rPr>
          <w:rFonts w:ascii="Times New Roman" w:hAnsi="Times New Roman" w:cs="Times New Roman"/>
          <w:color w:val="000000" w:themeColor="text1"/>
        </w:rPr>
        <w:t>will be making</w:t>
      </w:r>
      <w:r w:rsidR="005E08F1" w:rsidRPr="000E58BB">
        <w:rPr>
          <w:rFonts w:ascii="Times New Roman" w:hAnsi="Times New Roman" w:cs="Times New Roman"/>
          <w:color w:val="000000" w:themeColor="text1"/>
        </w:rPr>
        <w:t xml:space="preserve"> a site visit </w:t>
      </w:r>
      <w:r w:rsidR="00114636">
        <w:rPr>
          <w:rFonts w:ascii="Times New Roman" w:hAnsi="Times New Roman" w:cs="Times New Roman"/>
          <w:color w:val="000000" w:themeColor="text1"/>
        </w:rPr>
        <w:t xml:space="preserve">on </w:t>
      </w:r>
      <w:r w:rsidR="0020784E">
        <w:rPr>
          <w:rFonts w:ascii="Times New Roman" w:hAnsi="Times New Roman" w:cs="Times New Roman"/>
          <w:color w:val="000000" w:themeColor="text1"/>
        </w:rPr>
        <w:t>December</w:t>
      </w:r>
      <w:r w:rsidR="005E08F1" w:rsidRPr="000E58BB">
        <w:rPr>
          <w:rFonts w:ascii="Times New Roman" w:hAnsi="Times New Roman" w:cs="Times New Roman"/>
          <w:color w:val="000000" w:themeColor="text1"/>
        </w:rPr>
        <w:t xml:space="preserve"> </w:t>
      </w:r>
      <w:r w:rsidR="00114636">
        <w:rPr>
          <w:rFonts w:ascii="Times New Roman" w:hAnsi="Times New Roman" w:cs="Times New Roman"/>
          <w:color w:val="000000" w:themeColor="text1"/>
        </w:rPr>
        <w:t>13</w:t>
      </w:r>
      <w:r w:rsidR="00114636" w:rsidRPr="00114636">
        <w:rPr>
          <w:rFonts w:ascii="Times New Roman" w:hAnsi="Times New Roman" w:cs="Times New Roman"/>
          <w:color w:val="000000" w:themeColor="text1"/>
          <w:vertAlign w:val="superscript"/>
        </w:rPr>
        <w:t>th</w:t>
      </w:r>
      <w:r w:rsidR="00114636">
        <w:rPr>
          <w:rFonts w:ascii="Times New Roman" w:hAnsi="Times New Roman" w:cs="Times New Roman"/>
          <w:color w:val="000000" w:themeColor="text1"/>
        </w:rPr>
        <w:t xml:space="preserve"> </w:t>
      </w:r>
      <w:r w:rsidR="005E08F1" w:rsidRPr="000E58BB">
        <w:rPr>
          <w:rFonts w:ascii="Times New Roman" w:hAnsi="Times New Roman" w:cs="Times New Roman"/>
          <w:color w:val="000000" w:themeColor="text1"/>
        </w:rPr>
        <w:t>to observe stormwater runoff in person.</w:t>
      </w:r>
      <w:r w:rsidR="000E58BB" w:rsidRPr="000E58BB">
        <w:rPr>
          <w:rFonts w:ascii="Times New Roman" w:hAnsi="Times New Roman" w:cs="Times New Roman"/>
        </w:rPr>
        <w:t xml:space="preserve"> </w:t>
      </w:r>
    </w:p>
    <w:p w14:paraId="59A86B34" w14:textId="77777777" w:rsidR="00772D01" w:rsidRPr="000E58BB" w:rsidRDefault="00772D01" w:rsidP="00772D01">
      <w:pPr>
        <w:pStyle w:val="ListParagraph"/>
        <w:jc w:val="both"/>
        <w:rPr>
          <w:rFonts w:ascii="Times New Roman" w:hAnsi="Times New Roman" w:cs="Times New Roman"/>
          <w:b/>
          <w:bCs/>
          <w:color w:val="000000" w:themeColor="text1"/>
        </w:rPr>
      </w:pPr>
    </w:p>
    <w:p w14:paraId="520C83C7" w14:textId="120CAECF" w:rsidR="00EE435C" w:rsidRPr="008C17E4" w:rsidRDefault="00EE435C" w:rsidP="00EE435C">
      <w:pPr>
        <w:jc w:val="both"/>
        <w:rPr>
          <w:rFonts w:ascii="Times New Roman" w:hAnsi="Times New Roman" w:cs="Times New Roman"/>
          <w:b/>
          <w:bCs/>
          <w:color w:val="000000" w:themeColor="text1"/>
        </w:rPr>
      </w:pPr>
      <w:r w:rsidRPr="001F7BF1">
        <w:rPr>
          <w:rFonts w:ascii="Times New Roman" w:hAnsi="Times New Roman" w:cs="Times New Roman"/>
          <w:b/>
          <w:bCs/>
          <w:color w:val="000000" w:themeColor="text1"/>
          <w:u w:val="single"/>
        </w:rPr>
        <w:t>ADMINISTRATION</w:t>
      </w:r>
      <w:r w:rsidR="001F7BF1">
        <w:rPr>
          <w:rFonts w:ascii="Times New Roman" w:hAnsi="Times New Roman" w:cs="Times New Roman"/>
          <w:b/>
          <w:bCs/>
          <w:color w:val="000000" w:themeColor="text1"/>
        </w:rPr>
        <w:t>:</w:t>
      </w:r>
    </w:p>
    <w:p w14:paraId="647F1E00" w14:textId="0E77BE94" w:rsidR="00873396" w:rsidRDefault="00873396"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A landslide upstream caused debris to block the weir at Gervais Creek at around 5pm yesterday afternoon. Downtown was inundated with water and multiple buildings experiencing flooding. The City of Wheeler would like to extend our deepest thanks and gratitude to Dan Weitzel and his crew from Manzanita Public Works who quickly came to the rescue with a team of workers and some heavy equipment. The blockage was removed from the weir and surface water was pumped away. Roads were cleared of the excess stormwater by 8:15pm. The weir was monitored </w:t>
      </w:r>
      <w:proofErr w:type="gramStart"/>
      <w:r>
        <w:rPr>
          <w:rFonts w:ascii="Times New Roman" w:hAnsi="Times New Roman" w:cs="Times New Roman"/>
          <w:color w:val="000000" w:themeColor="text1"/>
        </w:rPr>
        <w:t>overnight</w:t>
      </w:r>
      <w:proofErr w:type="gramEnd"/>
      <w:r>
        <w:rPr>
          <w:rFonts w:ascii="Times New Roman" w:hAnsi="Times New Roman" w:cs="Times New Roman"/>
          <w:color w:val="000000" w:themeColor="text1"/>
        </w:rPr>
        <w:t xml:space="preserve"> and street cleanup took place this morning.</w:t>
      </w:r>
    </w:p>
    <w:p w14:paraId="5720689A" w14:textId="6579604C" w:rsidR="00815F35" w:rsidRDefault="00815F35"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Phones in City Hall are not working properly </w:t>
      </w:r>
      <w:proofErr w:type="gramStart"/>
      <w:r>
        <w:rPr>
          <w:rFonts w:ascii="Times New Roman" w:hAnsi="Times New Roman" w:cs="Times New Roman"/>
          <w:color w:val="000000" w:themeColor="text1"/>
        </w:rPr>
        <w:t>at the moment</w:t>
      </w:r>
      <w:proofErr w:type="gramEnd"/>
      <w:r>
        <w:rPr>
          <w:rFonts w:ascii="Times New Roman" w:hAnsi="Times New Roman" w:cs="Times New Roman"/>
          <w:color w:val="000000" w:themeColor="text1"/>
        </w:rPr>
        <w:t xml:space="preserve">. Both incoming and outgoing calls result in some odd noises. We will contact the phone company tomorrow morning and have them </w:t>
      </w:r>
      <w:proofErr w:type="gramStart"/>
      <w:r>
        <w:rPr>
          <w:rFonts w:ascii="Times New Roman" w:hAnsi="Times New Roman" w:cs="Times New Roman"/>
          <w:color w:val="000000" w:themeColor="text1"/>
        </w:rPr>
        <w:t>look into</w:t>
      </w:r>
      <w:proofErr w:type="gramEnd"/>
      <w:r>
        <w:rPr>
          <w:rFonts w:ascii="Times New Roman" w:hAnsi="Times New Roman" w:cs="Times New Roman"/>
          <w:color w:val="000000" w:themeColor="text1"/>
        </w:rPr>
        <w:t xml:space="preserve"> the issue.</w:t>
      </w:r>
    </w:p>
    <w:p w14:paraId="49E2003A" w14:textId="6780E6BA" w:rsidR="005E08F1" w:rsidRDefault="005E08F1"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On Monday, October 23</w:t>
      </w:r>
      <w:r w:rsidRPr="005E08F1">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Public Works noticed that the “Road Closed” signs had been removed from </w:t>
      </w:r>
      <w:r w:rsidR="007003D4">
        <w:rPr>
          <w:rFonts w:ascii="Times New Roman" w:hAnsi="Times New Roman" w:cs="Times New Roman"/>
          <w:color w:val="000000" w:themeColor="text1"/>
        </w:rPr>
        <w:t>Hemlock Street</w:t>
      </w:r>
      <w:r>
        <w:rPr>
          <w:rFonts w:ascii="Times New Roman" w:hAnsi="Times New Roman" w:cs="Times New Roman"/>
          <w:color w:val="000000" w:themeColor="text1"/>
        </w:rPr>
        <w:t>. A new sign has been added, but the originals are still missing. These were given to us by Manzanita and thankfully they didn’t want them back.</w:t>
      </w:r>
    </w:p>
    <w:p w14:paraId="5F57E22F" w14:textId="60183483" w:rsidR="00873396" w:rsidRDefault="00873396"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An abandoned vehicle was towed from the corner of Gregory and Highway 101 this week.</w:t>
      </w:r>
    </w:p>
    <w:p w14:paraId="66FB0056" w14:textId="3A14B793" w:rsidR="00873396" w:rsidRDefault="00873396"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Tomorrow afternoon a representative from CIS will be coming to tour the parks and make recommendations based on the recent court cases involving recreational immunity. Waterfront Park is currently closed off due to unsafe conditions on the trails from erosion caused by the floodwaters.</w:t>
      </w:r>
    </w:p>
    <w:p w14:paraId="39A5654C" w14:textId="4CEF8CCC" w:rsidR="00565E95" w:rsidRDefault="00565E95"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Water service was discontinued at one address due to delinquent water bills.</w:t>
      </w:r>
    </w:p>
    <w:p w14:paraId="13748843" w14:textId="5F1EF7D8" w:rsidR="00AB6E63" w:rsidRPr="005E08F1" w:rsidRDefault="00AB6E63" w:rsidP="0060222C">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Staff Reports </w:t>
      </w:r>
      <w:r w:rsidR="00873396">
        <w:rPr>
          <w:rFonts w:ascii="Times New Roman" w:hAnsi="Times New Roman" w:cs="Times New Roman"/>
          <w:color w:val="000000" w:themeColor="text1"/>
        </w:rPr>
        <w:t>were</w:t>
      </w:r>
      <w:r>
        <w:rPr>
          <w:rFonts w:ascii="Times New Roman" w:hAnsi="Times New Roman" w:cs="Times New Roman"/>
          <w:color w:val="000000" w:themeColor="text1"/>
        </w:rPr>
        <w:t xml:space="preserve"> created for the Nehalem Bay Health District clinic, the LUBA Remand No. 2022-002, and the Comprehensive Plan Amendment and TSP Adoption.</w:t>
      </w:r>
    </w:p>
    <w:p w14:paraId="0746948B" w14:textId="77777777" w:rsidR="0060222C" w:rsidRPr="0060222C" w:rsidRDefault="0060222C" w:rsidP="0060222C">
      <w:pPr>
        <w:rPr>
          <w:rFonts w:ascii="Times New Roman" w:hAnsi="Times New Roman" w:cs="Times New Roman"/>
          <w:b/>
          <w:bCs/>
          <w:color w:val="000000" w:themeColor="text1"/>
          <w:u w:val="single"/>
        </w:rPr>
      </w:pPr>
    </w:p>
    <w:p w14:paraId="22E38DE5" w14:textId="5A40D66E" w:rsidR="002E0D12" w:rsidRPr="002E0D12" w:rsidRDefault="002E0D12" w:rsidP="00BA780E">
      <w:pPr>
        <w:jc w:val="both"/>
        <w:rPr>
          <w:rFonts w:ascii="Times New Roman" w:hAnsi="Times New Roman" w:cs="Times New Roman"/>
          <w:b/>
          <w:bCs/>
          <w:color w:val="000000" w:themeColor="text1"/>
          <w:u w:val="single"/>
        </w:rPr>
      </w:pPr>
      <w:r w:rsidRPr="002E0D12">
        <w:rPr>
          <w:rFonts w:ascii="Times New Roman" w:hAnsi="Times New Roman" w:cs="Times New Roman"/>
          <w:b/>
          <w:bCs/>
          <w:color w:val="000000" w:themeColor="text1"/>
          <w:u w:val="single"/>
        </w:rPr>
        <w:t>GRANT</w:t>
      </w:r>
      <w:r w:rsidR="00AB6E63">
        <w:rPr>
          <w:rFonts w:ascii="Times New Roman" w:hAnsi="Times New Roman" w:cs="Times New Roman"/>
          <w:b/>
          <w:bCs/>
          <w:color w:val="000000" w:themeColor="text1"/>
          <w:u w:val="single"/>
        </w:rPr>
        <w:t xml:space="preserve"> PROJECTS</w:t>
      </w:r>
      <w:r w:rsidR="00A957AB" w:rsidRPr="00A957AB">
        <w:rPr>
          <w:rFonts w:ascii="Times New Roman" w:hAnsi="Times New Roman" w:cs="Times New Roman"/>
          <w:b/>
          <w:bCs/>
          <w:color w:val="000000" w:themeColor="text1"/>
        </w:rPr>
        <w:t>:</w:t>
      </w:r>
    </w:p>
    <w:p w14:paraId="37408E77" w14:textId="3FED630D" w:rsidR="00EE435C" w:rsidRDefault="00AB6E63" w:rsidP="002B1935">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u w:val="single"/>
        </w:rPr>
        <w:t>Waterfront Restrooms</w:t>
      </w:r>
      <w:r w:rsidR="004B1B10" w:rsidRPr="00CE180C">
        <w:rPr>
          <w:rFonts w:ascii="Times New Roman" w:hAnsi="Times New Roman" w:cs="Times New Roman"/>
          <w:color w:val="000000" w:themeColor="text1"/>
        </w:rPr>
        <w:t xml:space="preserve"> </w:t>
      </w:r>
      <w:r w:rsidR="00EE435C" w:rsidRPr="00CE180C">
        <w:rPr>
          <w:rFonts w:ascii="Times New Roman" w:hAnsi="Times New Roman" w:cs="Times New Roman"/>
          <w:color w:val="000000" w:themeColor="text1"/>
        </w:rPr>
        <w:t xml:space="preserve">– </w:t>
      </w:r>
      <w:r w:rsidR="005E08F1">
        <w:rPr>
          <w:rFonts w:ascii="Times New Roman" w:hAnsi="Times New Roman" w:cs="Times New Roman"/>
          <w:color w:val="000000" w:themeColor="text1"/>
        </w:rPr>
        <w:t xml:space="preserve">We have received </w:t>
      </w:r>
      <w:r>
        <w:rPr>
          <w:rFonts w:ascii="Times New Roman" w:hAnsi="Times New Roman" w:cs="Times New Roman"/>
          <w:color w:val="000000" w:themeColor="text1"/>
        </w:rPr>
        <w:t xml:space="preserve">$75K from the Tillamook Coast Visitor’s Association and 34.09% of the total cost of the project up to $75K from Oregon Parks and Recreation Department. </w:t>
      </w:r>
      <w:r w:rsidR="005E08F1">
        <w:rPr>
          <w:rFonts w:ascii="Times New Roman" w:hAnsi="Times New Roman" w:cs="Times New Roman"/>
          <w:color w:val="000000" w:themeColor="text1"/>
        </w:rPr>
        <w:t>On October 24</w:t>
      </w:r>
      <w:r w:rsidR="005E08F1" w:rsidRPr="005E08F1">
        <w:rPr>
          <w:rFonts w:ascii="Times New Roman" w:hAnsi="Times New Roman" w:cs="Times New Roman"/>
          <w:color w:val="000000" w:themeColor="text1"/>
          <w:vertAlign w:val="superscript"/>
        </w:rPr>
        <w:t>th</w:t>
      </w:r>
      <w:r w:rsidR="005E08F1">
        <w:rPr>
          <w:rFonts w:ascii="Times New Roman" w:hAnsi="Times New Roman" w:cs="Times New Roman"/>
          <w:color w:val="000000" w:themeColor="text1"/>
        </w:rPr>
        <w:t xml:space="preserve"> we received the “Notice to Proceed” from the OPRD</w:t>
      </w:r>
      <w:r w:rsidR="002B1935" w:rsidRPr="00CE180C">
        <w:rPr>
          <w:rFonts w:ascii="Times New Roman" w:hAnsi="Times New Roman" w:cs="Times New Roman"/>
          <w:color w:val="000000" w:themeColor="text1"/>
        </w:rPr>
        <w:t>.</w:t>
      </w:r>
      <w:r w:rsidR="00CE180C" w:rsidRPr="00CE180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After reviewing the site, it has come to our attention that moving the restroom all the way onto city property would put it in the middle of Waterfront Park. There is a possibility of rebuilding the restroom in </w:t>
      </w:r>
      <w:r w:rsidR="0040576C">
        <w:rPr>
          <w:rFonts w:ascii="Times New Roman" w:hAnsi="Times New Roman" w:cs="Times New Roman"/>
          <w:shd w:val="clear" w:color="auto" w:fill="FFFFFF"/>
        </w:rPr>
        <w:t>its</w:t>
      </w:r>
      <w:r>
        <w:rPr>
          <w:rFonts w:ascii="Times New Roman" w:hAnsi="Times New Roman" w:cs="Times New Roman"/>
          <w:shd w:val="clear" w:color="auto" w:fill="FFFFFF"/>
        </w:rPr>
        <w:t xml:space="preserve"> current location (which is in the POTB Railroad Right of Way) but only if we have a minimum of a </w:t>
      </w:r>
      <w:proofErr w:type="gramStart"/>
      <w:r>
        <w:rPr>
          <w:rFonts w:ascii="Times New Roman" w:hAnsi="Times New Roman" w:cs="Times New Roman"/>
          <w:shd w:val="clear" w:color="auto" w:fill="FFFFFF"/>
        </w:rPr>
        <w:t>25 year</w:t>
      </w:r>
      <w:proofErr w:type="gramEnd"/>
      <w:r>
        <w:rPr>
          <w:rFonts w:ascii="Times New Roman" w:hAnsi="Times New Roman" w:cs="Times New Roman"/>
          <w:shd w:val="clear" w:color="auto" w:fill="FFFFFF"/>
        </w:rPr>
        <w:t xml:space="preserve"> lease of </w:t>
      </w:r>
      <w:r w:rsidR="0040576C">
        <w:rPr>
          <w:rFonts w:ascii="Times New Roman" w:hAnsi="Times New Roman" w:cs="Times New Roman"/>
          <w:shd w:val="clear" w:color="auto" w:fill="FFFFFF"/>
        </w:rPr>
        <w:t>that</w:t>
      </w:r>
      <w:r>
        <w:rPr>
          <w:rFonts w:ascii="Times New Roman" w:hAnsi="Times New Roman" w:cs="Times New Roman"/>
          <w:shd w:val="clear" w:color="auto" w:fill="FFFFFF"/>
        </w:rPr>
        <w:t xml:space="preserve"> area. Our current lease doesn’t specify an end date, but a new lease is being drafted now that </w:t>
      </w:r>
      <w:r w:rsidR="0040576C">
        <w:rPr>
          <w:rFonts w:ascii="Times New Roman" w:hAnsi="Times New Roman" w:cs="Times New Roman"/>
          <w:shd w:val="clear" w:color="auto" w:fill="FFFFFF"/>
        </w:rPr>
        <w:t>will</w:t>
      </w:r>
      <w:r w:rsidR="00686D3B">
        <w:rPr>
          <w:rFonts w:ascii="Times New Roman" w:hAnsi="Times New Roman" w:cs="Times New Roman"/>
          <w:shd w:val="clear" w:color="auto" w:fill="FFFFFF"/>
        </w:rPr>
        <w:t xml:space="preserve"> include </w:t>
      </w:r>
      <w:r w:rsidR="0040576C">
        <w:rPr>
          <w:rFonts w:ascii="Times New Roman" w:hAnsi="Times New Roman" w:cs="Times New Roman"/>
          <w:shd w:val="clear" w:color="auto" w:fill="FFFFFF"/>
        </w:rPr>
        <w:t xml:space="preserve">the </w:t>
      </w:r>
      <w:proofErr w:type="gramStart"/>
      <w:r w:rsidR="0040576C">
        <w:rPr>
          <w:rFonts w:ascii="Times New Roman" w:hAnsi="Times New Roman" w:cs="Times New Roman"/>
          <w:shd w:val="clear" w:color="auto" w:fill="FFFFFF"/>
        </w:rPr>
        <w:t>25 year</w:t>
      </w:r>
      <w:proofErr w:type="gramEnd"/>
      <w:r w:rsidR="0040576C">
        <w:rPr>
          <w:rFonts w:ascii="Times New Roman" w:hAnsi="Times New Roman" w:cs="Times New Roman"/>
          <w:shd w:val="clear" w:color="auto" w:fill="FFFFFF"/>
        </w:rPr>
        <w:t xml:space="preserve"> </w:t>
      </w:r>
      <w:r w:rsidR="00686D3B">
        <w:rPr>
          <w:rFonts w:ascii="Times New Roman" w:hAnsi="Times New Roman" w:cs="Times New Roman"/>
          <w:shd w:val="clear" w:color="auto" w:fill="FFFFFF"/>
        </w:rPr>
        <w:t>timeline</w:t>
      </w:r>
      <w:r w:rsidR="00FB47BC">
        <w:rPr>
          <w:rFonts w:ascii="Times New Roman" w:hAnsi="Times New Roman" w:cs="Times New Roman"/>
          <w:shd w:val="clear" w:color="auto" w:fill="FFFFFF"/>
        </w:rPr>
        <w:t xml:space="preserve"> text</w:t>
      </w:r>
      <w:r w:rsidR="00686D3B">
        <w:rPr>
          <w:rFonts w:ascii="Times New Roman" w:hAnsi="Times New Roman" w:cs="Times New Roman"/>
          <w:shd w:val="clear" w:color="auto" w:fill="FFFFFF"/>
        </w:rPr>
        <w:t xml:space="preserve"> and will </w:t>
      </w:r>
      <w:r w:rsidR="0040576C">
        <w:rPr>
          <w:rFonts w:ascii="Times New Roman" w:hAnsi="Times New Roman" w:cs="Times New Roman"/>
          <w:shd w:val="clear" w:color="auto" w:fill="FFFFFF"/>
        </w:rPr>
        <w:t xml:space="preserve">extend the area leased to </w:t>
      </w:r>
      <w:r w:rsidR="00686D3B">
        <w:rPr>
          <w:rFonts w:ascii="Times New Roman" w:hAnsi="Times New Roman" w:cs="Times New Roman"/>
          <w:shd w:val="clear" w:color="auto" w:fill="FFFFFF"/>
        </w:rPr>
        <w:t xml:space="preserve">include the parking spaces across from the liquor store and Pelican and </w:t>
      </w:r>
      <w:r w:rsidR="0040576C">
        <w:rPr>
          <w:rFonts w:ascii="Times New Roman" w:hAnsi="Times New Roman" w:cs="Times New Roman"/>
          <w:shd w:val="clear" w:color="auto" w:fill="FFFFFF"/>
        </w:rPr>
        <w:t>Piper</w:t>
      </w:r>
      <w:r w:rsidR="00686D3B">
        <w:rPr>
          <w:rFonts w:ascii="Times New Roman" w:hAnsi="Times New Roman" w:cs="Times New Roman"/>
          <w:shd w:val="clear" w:color="auto" w:fill="FFFFFF"/>
        </w:rPr>
        <w:t>, giving us the ability to put time restrictions for parking in that area in the future.</w:t>
      </w:r>
      <w:r w:rsidR="007003D4">
        <w:rPr>
          <w:rFonts w:ascii="Times New Roman" w:hAnsi="Times New Roman" w:cs="Times New Roman"/>
          <w:shd w:val="clear" w:color="auto" w:fill="FFFFFF"/>
        </w:rPr>
        <w:t xml:space="preserve"> </w:t>
      </w:r>
    </w:p>
    <w:p w14:paraId="1E08E2D3" w14:textId="77777777" w:rsidR="00BA7F12" w:rsidRPr="001D6512" w:rsidRDefault="00BA7F12" w:rsidP="001D6512">
      <w:pPr>
        <w:rPr>
          <w:rFonts w:ascii="Times New Roman" w:hAnsi="Times New Roman" w:cs="Times New Roman"/>
          <w:color w:val="000000" w:themeColor="text1"/>
        </w:rPr>
      </w:pPr>
    </w:p>
    <w:p w14:paraId="3946EC8E" w14:textId="252BE7BE" w:rsidR="004B1B10" w:rsidRPr="00CE492A" w:rsidRDefault="00686D3B" w:rsidP="00561CDA">
      <w:pPr>
        <w:pStyle w:val="ListParagraph"/>
        <w:numPr>
          <w:ilvl w:val="0"/>
          <w:numId w:val="7"/>
        </w:numPr>
        <w:rPr>
          <w:rFonts w:ascii="Times New Roman" w:hAnsi="Times New Roman" w:cs="Times New Roman"/>
          <w:color w:val="000000" w:themeColor="text1"/>
          <w:u w:val="single"/>
        </w:rPr>
      </w:pPr>
      <w:r>
        <w:rPr>
          <w:rFonts w:ascii="Times New Roman" w:hAnsi="Times New Roman" w:cs="Times New Roman"/>
          <w:color w:val="000000" w:themeColor="text1"/>
          <w:u w:val="single"/>
        </w:rPr>
        <w:t>Gervais Creek</w:t>
      </w:r>
      <w:r w:rsidR="004B1B10" w:rsidRPr="00CE492A">
        <w:rPr>
          <w:rFonts w:ascii="Times New Roman" w:hAnsi="Times New Roman" w:cs="Times New Roman"/>
          <w:color w:val="000000" w:themeColor="text1"/>
        </w:rPr>
        <w:t xml:space="preserve"> - Currently, the city is awaiting </w:t>
      </w:r>
      <w:proofErr w:type="gramStart"/>
      <w:r w:rsidR="004B1B10" w:rsidRPr="00CE492A">
        <w:rPr>
          <w:rFonts w:ascii="Times New Roman" w:hAnsi="Times New Roman" w:cs="Times New Roman"/>
          <w:color w:val="000000" w:themeColor="text1"/>
        </w:rPr>
        <w:t>award</w:t>
      </w:r>
      <w:proofErr w:type="gramEnd"/>
      <w:r w:rsidR="004B1B10" w:rsidRPr="00CE492A">
        <w:rPr>
          <w:rFonts w:ascii="Times New Roman" w:hAnsi="Times New Roman" w:cs="Times New Roman"/>
          <w:color w:val="000000" w:themeColor="text1"/>
        </w:rPr>
        <w:t xml:space="preserve"> from FEMA for a $1.4 M construction and engineering grant for the project.</w:t>
      </w:r>
      <w:r w:rsidR="001E03EA" w:rsidRPr="00CE492A">
        <w:rPr>
          <w:rFonts w:ascii="Times New Roman" w:hAnsi="Times New Roman" w:cs="Times New Roman"/>
          <w:color w:val="000000" w:themeColor="text1"/>
        </w:rPr>
        <w:t xml:space="preserve"> </w:t>
      </w:r>
      <w:r w:rsidR="00B450EA">
        <w:rPr>
          <w:rFonts w:ascii="Times New Roman" w:hAnsi="Times New Roman" w:cs="Times New Roman"/>
          <w:color w:val="000000" w:themeColor="text1"/>
        </w:rPr>
        <w:t>Last month</w:t>
      </w:r>
      <w:r w:rsidR="00CE492A" w:rsidRPr="00CE492A">
        <w:rPr>
          <w:rFonts w:ascii="Times New Roman" w:hAnsi="Times New Roman" w:cs="Times New Roman"/>
          <w:color w:val="000000" w:themeColor="text1"/>
        </w:rPr>
        <w:t xml:space="preserve"> we received the</w:t>
      </w:r>
      <w:r w:rsidR="001E03EA" w:rsidRPr="00CE492A">
        <w:rPr>
          <w:rFonts w:ascii="Times New Roman" w:hAnsi="Times New Roman" w:cs="Times New Roman"/>
          <w:color w:val="000000" w:themeColor="text1"/>
        </w:rPr>
        <w:t xml:space="preserve"> RFI (Request for Information) </w:t>
      </w:r>
      <w:r w:rsidR="00475166">
        <w:rPr>
          <w:rFonts w:ascii="Times New Roman" w:hAnsi="Times New Roman" w:cs="Times New Roman"/>
          <w:color w:val="000000" w:themeColor="text1"/>
        </w:rPr>
        <w:t xml:space="preserve">from FEMA, </w:t>
      </w:r>
      <w:r w:rsidR="00CE492A" w:rsidRPr="00CE492A">
        <w:rPr>
          <w:rFonts w:ascii="Times New Roman" w:hAnsi="Times New Roman" w:cs="Times New Roman"/>
          <w:color w:val="000000" w:themeColor="text1"/>
        </w:rPr>
        <w:t xml:space="preserve">and </w:t>
      </w:r>
      <w:r w:rsidR="00B450EA">
        <w:rPr>
          <w:rFonts w:ascii="Times New Roman" w:hAnsi="Times New Roman" w:cs="Times New Roman"/>
          <w:color w:val="000000" w:themeColor="text1"/>
        </w:rPr>
        <w:t>together with</w:t>
      </w:r>
      <w:r w:rsidR="00CE492A" w:rsidRPr="00CE492A">
        <w:rPr>
          <w:rFonts w:ascii="Times New Roman" w:hAnsi="Times New Roman" w:cs="Times New Roman"/>
          <w:color w:val="000000" w:themeColor="text1"/>
        </w:rPr>
        <w:t xml:space="preserve"> Civil West Engineering</w:t>
      </w:r>
      <w:r w:rsidR="001E03EA" w:rsidRPr="00CE492A">
        <w:rPr>
          <w:rFonts w:ascii="Times New Roman" w:hAnsi="Times New Roman" w:cs="Times New Roman"/>
          <w:color w:val="000000" w:themeColor="text1"/>
        </w:rPr>
        <w:t xml:space="preserve"> </w:t>
      </w:r>
      <w:r w:rsidR="00B450EA">
        <w:rPr>
          <w:rFonts w:ascii="Times New Roman" w:hAnsi="Times New Roman" w:cs="Times New Roman"/>
          <w:color w:val="000000" w:themeColor="text1"/>
        </w:rPr>
        <w:t>it has been completed and returned to FEMA.</w:t>
      </w:r>
      <w:r w:rsidR="00AA792B">
        <w:rPr>
          <w:rFonts w:ascii="Times New Roman" w:hAnsi="Times New Roman" w:cs="Times New Roman"/>
          <w:color w:val="000000" w:themeColor="text1"/>
        </w:rPr>
        <w:t xml:space="preserve"> We </w:t>
      </w:r>
      <w:r>
        <w:rPr>
          <w:rFonts w:ascii="Times New Roman" w:hAnsi="Times New Roman" w:cs="Times New Roman"/>
          <w:color w:val="000000" w:themeColor="text1"/>
        </w:rPr>
        <w:t xml:space="preserve">met </w:t>
      </w:r>
      <w:r w:rsidR="00AA792B">
        <w:rPr>
          <w:rFonts w:ascii="Times New Roman" w:hAnsi="Times New Roman" w:cs="Times New Roman"/>
          <w:color w:val="000000" w:themeColor="text1"/>
        </w:rPr>
        <w:t>with Civil West on November 28</w:t>
      </w:r>
      <w:r w:rsidR="00AA792B" w:rsidRPr="00AA792B">
        <w:rPr>
          <w:rFonts w:ascii="Times New Roman" w:hAnsi="Times New Roman" w:cs="Times New Roman"/>
          <w:color w:val="000000" w:themeColor="text1"/>
          <w:vertAlign w:val="superscript"/>
        </w:rPr>
        <w:t>th</w:t>
      </w:r>
      <w:r w:rsidR="00AA792B">
        <w:rPr>
          <w:rFonts w:ascii="Times New Roman" w:hAnsi="Times New Roman" w:cs="Times New Roman"/>
          <w:color w:val="000000" w:themeColor="text1"/>
        </w:rPr>
        <w:t xml:space="preserve"> to discuss </w:t>
      </w:r>
      <w:r>
        <w:rPr>
          <w:rFonts w:ascii="Times New Roman" w:hAnsi="Times New Roman" w:cs="Times New Roman"/>
          <w:color w:val="000000" w:themeColor="text1"/>
        </w:rPr>
        <w:t xml:space="preserve">this project. We are currently awaiting the final award letter from FEMA, which must first pass through </w:t>
      </w:r>
      <w:proofErr w:type="gramStart"/>
      <w:r>
        <w:rPr>
          <w:rFonts w:ascii="Times New Roman" w:hAnsi="Times New Roman" w:cs="Times New Roman"/>
          <w:color w:val="000000" w:themeColor="text1"/>
        </w:rPr>
        <w:t>approvals</w:t>
      </w:r>
      <w:proofErr w:type="gramEnd"/>
      <w:r>
        <w:rPr>
          <w:rFonts w:ascii="Times New Roman" w:hAnsi="Times New Roman" w:cs="Times New Roman"/>
          <w:color w:val="000000" w:themeColor="text1"/>
        </w:rPr>
        <w:t xml:space="preserve"> by the Department of Justice. If we receive the award letter in the next couple of months there is a chance the construction for the project could happen in late summer 2024, otherwise it may not commence until 2025. It was noted that construction would have to be done </w:t>
      </w:r>
      <w:proofErr w:type="gramStart"/>
      <w:r>
        <w:rPr>
          <w:rFonts w:ascii="Times New Roman" w:hAnsi="Times New Roman" w:cs="Times New Roman"/>
          <w:color w:val="000000" w:themeColor="text1"/>
        </w:rPr>
        <w:t>in</w:t>
      </w:r>
      <w:proofErr w:type="gramEnd"/>
      <w:r>
        <w:rPr>
          <w:rFonts w:ascii="Times New Roman" w:hAnsi="Times New Roman" w:cs="Times New Roman"/>
          <w:color w:val="000000" w:themeColor="text1"/>
        </w:rPr>
        <w:t xml:space="preserve"> a dr</w:t>
      </w:r>
      <w:r w:rsidR="00BA608B">
        <w:rPr>
          <w:rFonts w:ascii="Times New Roman" w:hAnsi="Times New Roman" w:cs="Times New Roman"/>
          <w:color w:val="000000" w:themeColor="text1"/>
        </w:rPr>
        <w:t>i</w:t>
      </w:r>
      <w:r>
        <w:rPr>
          <w:rFonts w:ascii="Times New Roman" w:hAnsi="Times New Roman" w:cs="Times New Roman"/>
          <w:color w:val="000000" w:themeColor="text1"/>
        </w:rPr>
        <w:t>er time of year.</w:t>
      </w:r>
    </w:p>
    <w:p w14:paraId="7E33AD64" w14:textId="77777777" w:rsidR="004B1B10" w:rsidRPr="00BA7F12" w:rsidRDefault="004B1B10" w:rsidP="00BA7F12">
      <w:pPr>
        <w:rPr>
          <w:rFonts w:ascii="Times New Roman" w:hAnsi="Times New Roman" w:cs="Times New Roman"/>
          <w:b/>
          <w:bCs/>
          <w:color w:val="000000" w:themeColor="text1"/>
          <w:u w:val="single"/>
        </w:rPr>
      </w:pPr>
    </w:p>
    <w:p w14:paraId="5631959C" w14:textId="6E03404C" w:rsidR="00DF7EAF" w:rsidRDefault="00576320" w:rsidP="00AA172F">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u w:val="single"/>
        </w:rPr>
        <w:t xml:space="preserve">Asbestos Concrete Water Lines – </w:t>
      </w:r>
      <w:r w:rsidR="00AA172F" w:rsidRPr="00AA172F">
        <w:rPr>
          <w:rFonts w:ascii="Times New Roman" w:hAnsi="Times New Roman" w:cs="Times New Roman"/>
          <w:color w:val="000000"/>
          <w:shd w:val="clear" w:color="auto" w:fill="FFFFFF"/>
        </w:rPr>
        <w:t>Th</w:t>
      </w:r>
      <w:r>
        <w:rPr>
          <w:rFonts w:ascii="Times New Roman" w:hAnsi="Times New Roman" w:cs="Times New Roman"/>
          <w:color w:val="000000"/>
          <w:shd w:val="clear" w:color="auto" w:fill="FFFFFF"/>
        </w:rPr>
        <w:t>e city intends to pursue a Safe Drinking Water</w:t>
      </w:r>
      <w:r w:rsidR="00AA172F" w:rsidRPr="00AA172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Loan that </w:t>
      </w:r>
      <w:r w:rsidR="00AA172F">
        <w:rPr>
          <w:rFonts w:ascii="Times New Roman" w:hAnsi="Times New Roman" w:cs="Times New Roman"/>
          <w:color w:val="000000"/>
          <w:shd w:val="clear" w:color="auto" w:fill="FFFFFF"/>
        </w:rPr>
        <w:t xml:space="preserve">is </w:t>
      </w:r>
      <w:r w:rsidR="00AA172F" w:rsidRPr="00AA172F">
        <w:rPr>
          <w:rFonts w:ascii="Times New Roman" w:hAnsi="Times New Roman" w:cs="Times New Roman"/>
          <w:color w:val="000000"/>
          <w:shd w:val="clear" w:color="auto" w:fill="FFFFFF"/>
        </w:rPr>
        <w:t>to</w:t>
      </w:r>
      <w:r w:rsidR="00AA172F">
        <w:rPr>
          <w:rFonts w:ascii="Times New Roman" w:hAnsi="Times New Roman" w:cs="Times New Roman"/>
          <w:color w:val="000000"/>
          <w:shd w:val="clear" w:color="auto" w:fill="FFFFFF"/>
        </w:rPr>
        <w:t xml:space="preserve"> </w:t>
      </w:r>
      <w:r w:rsidR="00AA172F" w:rsidRPr="00AA172F">
        <w:rPr>
          <w:rFonts w:ascii="Times New Roman" w:hAnsi="Times New Roman" w:cs="Times New Roman"/>
          <w:color w:val="000000"/>
          <w:shd w:val="clear" w:color="auto" w:fill="FFFFFF"/>
        </w:rPr>
        <w:t>update approximately 3</w:t>
      </w:r>
      <w:r w:rsidR="00AA172F">
        <w:rPr>
          <w:rFonts w:ascii="Times New Roman" w:hAnsi="Times New Roman" w:cs="Times New Roman"/>
          <w:color w:val="000000"/>
          <w:shd w:val="clear" w:color="auto" w:fill="FFFFFF"/>
        </w:rPr>
        <w:t>,</w:t>
      </w:r>
      <w:r w:rsidR="00AA172F" w:rsidRPr="00AA172F">
        <w:rPr>
          <w:rFonts w:ascii="Times New Roman" w:hAnsi="Times New Roman" w:cs="Times New Roman"/>
          <w:color w:val="000000"/>
          <w:shd w:val="clear" w:color="auto" w:fill="FFFFFF"/>
        </w:rPr>
        <w:t>200 feet of asbestos concrete water lines within the water distribution system.</w:t>
      </w:r>
      <w:r w:rsidR="00AA172F">
        <w:rPr>
          <w:rFonts w:ascii="Times New Roman" w:hAnsi="Times New Roman" w:cs="Times New Roman"/>
          <w:color w:val="000000"/>
          <w:shd w:val="clear" w:color="auto" w:fill="FFFFFF"/>
        </w:rPr>
        <w:t xml:space="preserve"> </w:t>
      </w:r>
      <w:r w:rsidR="001D6512">
        <w:rPr>
          <w:rFonts w:ascii="Times New Roman" w:hAnsi="Times New Roman" w:cs="Times New Roman"/>
          <w:color w:val="000000" w:themeColor="text1"/>
        </w:rPr>
        <w:t xml:space="preserve">Our letter </w:t>
      </w:r>
      <w:r w:rsidR="00AA172F">
        <w:rPr>
          <w:rFonts w:ascii="Times New Roman" w:hAnsi="Times New Roman" w:cs="Times New Roman"/>
          <w:color w:val="000000" w:themeColor="text1"/>
        </w:rPr>
        <w:t xml:space="preserve">of interest </w:t>
      </w:r>
      <w:r w:rsidR="001D6512">
        <w:rPr>
          <w:rFonts w:ascii="Times New Roman" w:hAnsi="Times New Roman" w:cs="Times New Roman"/>
          <w:color w:val="000000" w:themeColor="text1"/>
        </w:rPr>
        <w:t>was well received</w:t>
      </w:r>
      <w:r w:rsidR="002216F7">
        <w:rPr>
          <w:rFonts w:ascii="Times New Roman" w:hAnsi="Times New Roman" w:cs="Times New Roman"/>
          <w:color w:val="000000" w:themeColor="text1"/>
        </w:rPr>
        <w:t xml:space="preserve"> earlier this year</w:t>
      </w:r>
      <w:r w:rsidR="001D6512">
        <w:rPr>
          <w:rFonts w:ascii="Times New Roman" w:hAnsi="Times New Roman" w:cs="Times New Roman"/>
          <w:color w:val="000000" w:themeColor="text1"/>
        </w:rPr>
        <w:t xml:space="preserve">. </w:t>
      </w:r>
      <w:r>
        <w:rPr>
          <w:rFonts w:ascii="Times New Roman" w:hAnsi="Times New Roman" w:cs="Times New Roman"/>
          <w:color w:val="000000" w:themeColor="text1"/>
        </w:rPr>
        <w:t>There have been some delays, but t</w:t>
      </w:r>
      <w:r w:rsidR="0018577E">
        <w:rPr>
          <w:rFonts w:ascii="Times New Roman" w:hAnsi="Times New Roman" w:cs="Times New Roman"/>
          <w:color w:val="000000" w:themeColor="text1"/>
        </w:rPr>
        <w:t xml:space="preserve">he program coordinator </w:t>
      </w:r>
      <w:r w:rsidR="0018577E" w:rsidRPr="0018577E">
        <w:rPr>
          <w:rFonts w:ascii="Times New Roman" w:hAnsi="Times New Roman" w:cs="Times New Roman"/>
          <w:color w:val="000000" w:themeColor="text1"/>
        </w:rPr>
        <w:t xml:space="preserve">indicated that </w:t>
      </w:r>
      <w:r w:rsidR="00475166">
        <w:rPr>
          <w:rFonts w:ascii="Times New Roman" w:hAnsi="Times New Roman" w:cs="Times New Roman"/>
          <w:color w:val="000000" w:themeColor="text1"/>
        </w:rPr>
        <w:t>they</w:t>
      </w:r>
      <w:r w:rsidR="0018577E" w:rsidRPr="0018577E">
        <w:rPr>
          <w:rFonts w:ascii="Times New Roman" w:hAnsi="Times New Roman" w:cs="Times New Roman"/>
          <w:color w:val="000000" w:themeColor="text1"/>
        </w:rPr>
        <w:t xml:space="preserve"> will probably be contacting communities in </w:t>
      </w:r>
      <w:r w:rsidR="00686D3B">
        <w:rPr>
          <w:rFonts w:ascii="Times New Roman" w:hAnsi="Times New Roman" w:cs="Times New Roman"/>
          <w:color w:val="000000" w:themeColor="text1"/>
        </w:rPr>
        <w:t>December</w:t>
      </w:r>
      <w:r w:rsidR="0018577E" w:rsidRPr="0018577E">
        <w:rPr>
          <w:rFonts w:ascii="Times New Roman" w:hAnsi="Times New Roman" w:cs="Times New Roman"/>
          <w:color w:val="000000" w:themeColor="text1"/>
        </w:rPr>
        <w:t>.</w:t>
      </w:r>
    </w:p>
    <w:p w14:paraId="553DB4A1" w14:textId="77777777" w:rsidR="002D3681" w:rsidRPr="002D3681" w:rsidRDefault="002D3681" w:rsidP="002D3681">
      <w:pPr>
        <w:pStyle w:val="ListParagraph"/>
        <w:rPr>
          <w:rFonts w:ascii="Times New Roman" w:hAnsi="Times New Roman" w:cs="Times New Roman"/>
          <w:color w:val="000000" w:themeColor="text1"/>
        </w:rPr>
      </w:pPr>
    </w:p>
    <w:p w14:paraId="7857A40E" w14:textId="5DD6C880" w:rsidR="002D3681" w:rsidRPr="00BA7F12" w:rsidRDefault="00576320" w:rsidP="00DF7EAF">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u w:val="single"/>
        </w:rPr>
        <w:t>Hemlock Street</w:t>
      </w:r>
      <w:r w:rsidR="002216F7">
        <w:rPr>
          <w:rFonts w:ascii="Times New Roman" w:hAnsi="Times New Roman" w:cs="Times New Roman"/>
          <w:color w:val="000000" w:themeColor="text1"/>
        </w:rPr>
        <w:t xml:space="preserve"> </w:t>
      </w:r>
      <w:r w:rsidR="002D3681">
        <w:rPr>
          <w:rFonts w:ascii="Times New Roman" w:hAnsi="Times New Roman" w:cs="Times New Roman"/>
        </w:rPr>
        <w:t>–</w:t>
      </w:r>
      <w:r w:rsidR="00686D3B">
        <w:rPr>
          <w:rFonts w:ascii="Times New Roman" w:hAnsi="Times New Roman" w:cs="Times New Roman"/>
        </w:rPr>
        <w:t>The city is pursuing</w:t>
      </w:r>
      <w:r w:rsidR="002216F7">
        <w:rPr>
          <w:rFonts w:ascii="Times New Roman" w:hAnsi="Times New Roman" w:cs="Times New Roman"/>
        </w:rPr>
        <w:t xml:space="preserve"> a </w:t>
      </w:r>
      <w:r w:rsidR="00B450EA">
        <w:rPr>
          <w:rFonts w:ascii="Times New Roman" w:hAnsi="Times New Roman" w:cs="Times New Roman"/>
        </w:rPr>
        <w:t xml:space="preserve">$20,000 </w:t>
      </w:r>
      <w:r w:rsidR="00BA7F12">
        <w:rPr>
          <w:rFonts w:ascii="Times New Roman" w:hAnsi="Times New Roman" w:cs="Times New Roman"/>
        </w:rPr>
        <w:t>T</w:t>
      </w:r>
      <w:r w:rsidR="002216F7">
        <w:rPr>
          <w:rFonts w:ascii="Times New Roman" w:hAnsi="Times New Roman" w:cs="Times New Roman"/>
        </w:rPr>
        <w:t xml:space="preserve">echnical </w:t>
      </w:r>
      <w:r w:rsidR="00BA7F12">
        <w:rPr>
          <w:rFonts w:ascii="Times New Roman" w:hAnsi="Times New Roman" w:cs="Times New Roman"/>
        </w:rPr>
        <w:t>A</w:t>
      </w:r>
      <w:r w:rsidR="002216F7">
        <w:rPr>
          <w:rFonts w:ascii="Times New Roman" w:hAnsi="Times New Roman" w:cs="Times New Roman"/>
        </w:rPr>
        <w:t xml:space="preserve">ssistance </w:t>
      </w:r>
      <w:r w:rsidR="00BA7F12">
        <w:rPr>
          <w:rFonts w:ascii="Times New Roman" w:hAnsi="Times New Roman" w:cs="Times New Roman"/>
        </w:rPr>
        <w:t>G</w:t>
      </w:r>
      <w:r w:rsidR="002216F7">
        <w:rPr>
          <w:rFonts w:ascii="Times New Roman" w:hAnsi="Times New Roman" w:cs="Times New Roman"/>
        </w:rPr>
        <w:t xml:space="preserve">rant via Business Oregon as well as a </w:t>
      </w:r>
      <w:r w:rsidR="00B450EA">
        <w:rPr>
          <w:rFonts w:ascii="Times New Roman" w:hAnsi="Times New Roman" w:cs="Times New Roman"/>
        </w:rPr>
        <w:t>$</w:t>
      </w:r>
      <w:r w:rsidR="00686D3B">
        <w:rPr>
          <w:rFonts w:ascii="Times New Roman" w:hAnsi="Times New Roman" w:cs="Times New Roman"/>
        </w:rPr>
        <w:t>54,400</w:t>
      </w:r>
      <w:r w:rsidR="00B450EA">
        <w:rPr>
          <w:rFonts w:ascii="Times New Roman" w:hAnsi="Times New Roman" w:cs="Times New Roman"/>
        </w:rPr>
        <w:t xml:space="preserve"> </w:t>
      </w:r>
      <w:r w:rsidR="002216F7">
        <w:rPr>
          <w:rFonts w:ascii="Times New Roman" w:hAnsi="Times New Roman" w:cs="Times New Roman"/>
        </w:rPr>
        <w:t>forgivable P</w:t>
      </w:r>
      <w:r w:rsidR="002D3681">
        <w:rPr>
          <w:rFonts w:ascii="Times New Roman" w:hAnsi="Times New Roman" w:cs="Times New Roman"/>
        </w:rPr>
        <w:t xml:space="preserve">lanning </w:t>
      </w:r>
      <w:r w:rsidR="002216F7">
        <w:rPr>
          <w:rFonts w:ascii="Times New Roman" w:hAnsi="Times New Roman" w:cs="Times New Roman"/>
        </w:rPr>
        <w:t>L</w:t>
      </w:r>
      <w:r w:rsidR="002D3681">
        <w:rPr>
          <w:rFonts w:ascii="Times New Roman" w:hAnsi="Times New Roman" w:cs="Times New Roman"/>
        </w:rPr>
        <w:t xml:space="preserve">oan </w:t>
      </w:r>
      <w:r w:rsidR="002216F7">
        <w:rPr>
          <w:rFonts w:ascii="Times New Roman" w:hAnsi="Times New Roman" w:cs="Times New Roman"/>
        </w:rPr>
        <w:t xml:space="preserve">from the </w:t>
      </w:r>
      <w:r w:rsidR="00BA7F12">
        <w:rPr>
          <w:rFonts w:ascii="Times New Roman" w:hAnsi="Times New Roman" w:cs="Times New Roman"/>
        </w:rPr>
        <w:t>Clean Water State Revolving Fund (</w:t>
      </w:r>
      <w:r w:rsidR="00366C1D">
        <w:rPr>
          <w:rFonts w:ascii="Times New Roman" w:hAnsi="Times New Roman" w:cs="Times New Roman"/>
        </w:rPr>
        <w:t>CWSRF</w:t>
      </w:r>
      <w:r w:rsidR="00BA7F12">
        <w:rPr>
          <w:rFonts w:ascii="Times New Roman" w:hAnsi="Times New Roman" w:cs="Times New Roman"/>
        </w:rPr>
        <w:t xml:space="preserve">) </w:t>
      </w:r>
      <w:r w:rsidR="002D3681">
        <w:rPr>
          <w:rFonts w:ascii="Times New Roman" w:hAnsi="Times New Roman" w:cs="Times New Roman"/>
        </w:rPr>
        <w:t xml:space="preserve">to fund the </w:t>
      </w:r>
      <w:r w:rsidR="00477610">
        <w:rPr>
          <w:rFonts w:ascii="Times New Roman" w:hAnsi="Times New Roman" w:cs="Times New Roman"/>
        </w:rPr>
        <w:t>Geotech and engineering</w:t>
      </w:r>
      <w:r w:rsidR="002D3681">
        <w:rPr>
          <w:rFonts w:ascii="Times New Roman" w:hAnsi="Times New Roman" w:cs="Times New Roman"/>
        </w:rPr>
        <w:t xml:space="preserve"> report</w:t>
      </w:r>
      <w:r w:rsidR="00477610">
        <w:rPr>
          <w:rFonts w:ascii="Times New Roman" w:hAnsi="Times New Roman" w:cs="Times New Roman"/>
        </w:rPr>
        <w:t>s</w:t>
      </w:r>
      <w:r w:rsidR="002D3681">
        <w:rPr>
          <w:rFonts w:ascii="Times New Roman" w:hAnsi="Times New Roman" w:cs="Times New Roman"/>
        </w:rPr>
        <w:t xml:space="preserve"> required for </w:t>
      </w:r>
      <w:r w:rsidR="00477610">
        <w:rPr>
          <w:rFonts w:ascii="Times New Roman" w:hAnsi="Times New Roman" w:cs="Times New Roman"/>
        </w:rPr>
        <w:t xml:space="preserve">repairing </w:t>
      </w:r>
      <w:r w:rsidR="002D3681">
        <w:rPr>
          <w:rFonts w:ascii="Times New Roman" w:hAnsi="Times New Roman" w:cs="Times New Roman"/>
        </w:rPr>
        <w:t xml:space="preserve">Hemlock Street. </w:t>
      </w:r>
      <w:r>
        <w:rPr>
          <w:rFonts w:ascii="Times New Roman" w:hAnsi="Times New Roman" w:cs="Times New Roman"/>
        </w:rPr>
        <w:t xml:space="preserve">The updated quote from </w:t>
      </w:r>
      <w:proofErr w:type="spellStart"/>
      <w:r>
        <w:rPr>
          <w:rFonts w:ascii="Times New Roman" w:hAnsi="Times New Roman" w:cs="Times New Roman"/>
        </w:rPr>
        <w:t>GeoPacific</w:t>
      </w:r>
      <w:proofErr w:type="spellEnd"/>
      <w:r>
        <w:rPr>
          <w:rFonts w:ascii="Times New Roman" w:hAnsi="Times New Roman" w:cs="Times New Roman"/>
        </w:rPr>
        <w:t xml:space="preserve"> is $29,400 for the boring of holes and insertion of sensors to determine how the ground is moving underneath Hemlock Street. This would leave an additional $45,000 in funds available to use on engineering for this project once we have the data from the Geotech study.</w:t>
      </w:r>
    </w:p>
    <w:p w14:paraId="77F6991D" w14:textId="77777777" w:rsidR="00BA7F12" w:rsidRPr="00BA7F12" w:rsidRDefault="00BA7F12" w:rsidP="00BA7F12">
      <w:pPr>
        <w:pStyle w:val="ListParagraph"/>
        <w:rPr>
          <w:rFonts w:ascii="Times New Roman" w:hAnsi="Times New Roman" w:cs="Times New Roman"/>
          <w:color w:val="000000" w:themeColor="text1"/>
        </w:rPr>
      </w:pPr>
    </w:p>
    <w:p w14:paraId="691D2626" w14:textId="11760CA6" w:rsidR="00AA172F" w:rsidRDefault="00576320" w:rsidP="00B450EA">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u w:val="single"/>
        </w:rPr>
        <w:t>Gangway</w:t>
      </w:r>
      <w:r w:rsidR="00BA7F12" w:rsidRPr="00E40E61">
        <w:rPr>
          <w:rFonts w:ascii="Times New Roman" w:hAnsi="Times New Roman" w:cs="Times New Roman"/>
          <w:color w:val="000000" w:themeColor="text1"/>
        </w:rPr>
        <w:t xml:space="preserve">– </w:t>
      </w:r>
      <w:r w:rsidR="00B450EA">
        <w:rPr>
          <w:rFonts w:ascii="Times New Roman" w:hAnsi="Times New Roman" w:cs="Times New Roman"/>
          <w:color w:val="000000" w:themeColor="text1"/>
        </w:rPr>
        <w:t xml:space="preserve">After reaching out to Larry Warren, the Marine Director of the OSMB, we received written permission to charge user fees for the boat launch with the understanding that the Marine Board “disagrees that the fee is equitable.” </w:t>
      </w:r>
      <w:r w:rsidR="00B450EA" w:rsidRPr="00B450EA">
        <w:rPr>
          <w:rFonts w:ascii="Times New Roman" w:hAnsi="Times New Roman" w:cs="Times New Roman"/>
          <w:color w:val="000000" w:themeColor="text1"/>
        </w:rPr>
        <w:t xml:space="preserve">The </w:t>
      </w:r>
      <w:r w:rsidR="00AA172F" w:rsidRPr="00B450EA">
        <w:rPr>
          <w:rFonts w:ascii="Times New Roman" w:hAnsi="Times New Roman" w:cs="Times New Roman"/>
          <w:color w:val="000000" w:themeColor="text1"/>
        </w:rPr>
        <w:t xml:space="preserve">grant funds </w:t>
      </w:r>
      <w:r w:rsidR="00B450EA" w:rsidRPr="00B450EA">
        <w:rPr>
          <w:rFonts w:ascii="Times New Roman" w:hAnsi="Times New Roman" w:cs="Times New Roman"/>
          <w:color w:val="000000" w:themeColor="text1"/>
        </w:rPr>
        <w:t xml:space="preserve">will be </w:t>
      </w:r>
      <w:r w:rsidR="00E40E61" w:rsidRPr="00B450EA">
        <w:rPr>
          <w:rFonts w:ascii="Times New Roman" w:hAnsi="Times New Roman" w:cs="Times New Roman"/>
          <w:color w:val="000000" w:themeColor="text1"/>
        </w:rPr>
        <w:t>$6,731.00</w:t>
      </w:r>
      <w:r w:rsidR="00B450EA" w:rsidRPr="00B450EA">
        <w:rPr>
          <w:rFonts w:ascii="Times New Roman" w:hAnsi="Times New Roman" w:cs="Times New Roman"/>
          <w:color w:val="000000" w:themeColor="text1"/>
        </w:rPr>
        <w:t xml:space="preserve"> and the City </w:t>
      </w:r>
      <w:r w:rsidR="00686D3B">
        <w:rPr>
          <w:rFonts w:ascii="Times New Roman" w:hAnsi="Times New Roman" w:cs="Times New Roman"/>
          <w:color w:val="000000" w:themeColor="text1"/>
        </w:rPr>
        <w:t>was to</w:t>
      </w:r>
      <w:r w:rsidR="00B450EA" w:rsidRPr="00B450EA">
        <w:rPr>
          <w:rFonts w:ascii="Times New Roman" w:hAnsi="Times New Roman" w:cs="Times New Roman"/>
          <w:color w:val="000000" w:themeColor="text1"/>
        </w:rPr>
        <w:t xml:space="preserve"> be responsible for $2,243.45 in cash match, administration, and force account labor.</w:t>
      </w:r>
      <w:r w:rsidR="003A748E" w:rsidRPr="00B450EA">
        <w:rPr>
          <w:rFonts w:ascii="Times New Roman" w:hAnsi="Times New Roman" w:cs="Times New Roman"/>
          <w:color w:val="000000" w:themeColor="text1"/>
        </w:rPr>
        <w:t xml:space="preserve"> </w:t>
      </w:r>
      <w:r w:rsidR="00686D3B">
        <w:rPr>
          <w:rFonts w:ascii="Times New Roman" w:hAnsi="Times New Roman" w:cs="Times New Roman"/>
          <w:color w:val="000000" w:themeColor="text1"/>
        </w:rPr>
        <w:t xml:space="preserve">We </w:t>
      </w:r>
      <w:r w:rsidR="00151B4D">
        <w:rPr>
          <w:rFonts w:ascii="Times New Roman" w:hAnsi="Times New Roman" w:cs="Times New Roman"/>
          <w:color w:val="000000" w:themeColor="text1"/>
        </w:rPr>
        <w:t xml:space="preserve">were </w:t>
      </w:r>
      <w:r w:rsidR="00686D3B">
        <w:rPr>
          <w:rFonts w:ascii="Times New Roman" w:hAnsi="Times New Roman" w:cs="Times New Roman"/>
          <w:color w:val="000000" w:themeColor="text1"/>
        </w:rPr>
        <w:t xml:space="preserve">then </w:t>
      </w:r>
      <w:r w:rsidR="00151B4D">
        <w:rPr>
          <w:rFonts w:ascii="Times New Roman" w:hAnsi="Times New Roman" w:cs="Times New Roman"/>
          <w:color w:val="000000" w:themeColor="text1"/>
        </w:rPr>
        <w:t>notified by</w:t>
      </w:r>
      <w:r w:rsidR="00686D3B">
        <w:rPr>
          <w:rFonts w:ascii="Times New Roman" w:hAnsi="Times New Roman" w:cs="Times New Roman"/>
          <w:color w:val="000000" w:themeColor="text1"/>
        </w:rPr>
        <w:t xml:space="preserve"> SopKo Welding</w:t>
      </w:r>
      <w:r w:rsidR="00151B4D">
        <w:rPr>
          <w:rFonts w:ascii="Times New Roman" w:hAnsi="Times New Roman" w:cs="Times New Roman"/>
          <w:color w:val="000000" w:themeColor="text1"/>
        </w:rPr>
        <w:t xml:space="preserve"> that their shop rates have increased. We are waiting for an updated quote and timeline. The current grant is supposed to be closed out by the end of the year and we may end up needing to ask if an extension is possible.</w:t>
      </w:r>
    </w:p>
    <w:p w14:paraId="07413D7D" w14:textId="77777777" w:rsidR="00C856D3" w:rsidRPr="00C856D3" w:rsidRDefault="00C856D3" w:rsidP="00C856D3">
      <w:pPr>
        <w:pStyle w:val="ListParagraph"/>
        <w:rPr>
          <w:rFonts w:ascii="Times New Roman" w:hAnsi="Times New Roman" w:cs="Times New Roman"/>
          <w:color w:val="000000" w:themeColor="text1"/>
        </w:rPr>
      </w:pPr>
    </w:p>
    <w:p w14:paraId="11AF2593" w14:textId="0194C31F" w:rsidR="00C856D3" w:rsidRPr="00772D01" w:rsidRDefault="00C856D3" w:rsidP="00B450EA">
      <w:pPr>
        <w:pStyle w:val="ListParagraph"/>
        <w:numPr>
          <w:ilvl w:val="0"/>
          <w:numId w:val="7"/>
        </w:numPr>
        <w:rPr>
          <w:rFonts w:ascii="Times New Roman" w:hAnsi="Times New Roman" w:cs="Times New Roman"/>
          <w:color w:val="000000" w:themeColor="text1"/>
        </w:rPr>
      </w:pPr>
      <w:r w:rsidRPr="00C856D3">
        <w:rPr>
          <w:rFonts w:ascii="Times New Roman" w:hAnsi="Times New Roman" w:cs="Times New Roman"/>
          <w:color w:val="000000" w:themeColor="text1"/>
          <w:u w:val="single"/>
        </w:rPr>
        <w:t>Salmonberry Trail</w:t>
      </w:r>
      <w:r>
        <w:rPr>
          <w:rFonts w:ascii="Times New Roman" w:hAnsi="Times New Roman" w:cs="Times New Roman"/>
          <w:color w:val="000000" w:themeColor="text1"/>
        </w:rPr>
        <w:t xml:space="preserve"> </w:t>
      </w:r>
      <w:r w:rsidR="007003D4">
        <w:rPr>
          <w:rFonts w:ascii="Times New Roman" w:hAnsi="Times New Roman" w:cs="Times New Roman"/>
        </w:rPr>
        <w:t>–</w:t>
      </w:r>
      <w:r>
        <w:rPr>
          <w:rFonts w:ascii="Times New Roman" w:hAnsi="Times New Roman" w:cs="Times New Roman"/>
        </w:rPr>
        <w:t xml:space="preserve"> </w:t>
      </w:r>
      <w:r w:rsidR="007003D4">
        <w:rPr>
          <w:rFonts w:ascii="Times New Roman" w:hAnsi="Times New Roman" w:cs="Times New Roman"/>
        </w:rPr>
        <w:t>Councilor Matthews and I met with representatives from the Salmonberry Trail foundation on 11/29 and I met with them again virtually on 12/5</w:t>
      </w:r>
      <w:r w:rsidR="00D930DA">
        <w:rPr>
          <w:rFonts w:ascii="Times New Roman" w:hAnsi="Times New Roman" w:cs="Times New Roman"/>
        </w:rPr>
        <w:t xml:space="preserve">. They would like to create a demonstration trail in Wheeler, starting in front of the Salmonberry Restaurant and running 1800 feet north. The Oregon Coast Scenic Railroad would like the for the portion of the trail in front of the Salmonberry Restaurant to be an elevated platform to facilitate loading and unloading of the train. This will likely require a retaining wall to be built underneath it and </w:t>
      </w:r>
      <w:proofErr w:type="spellStart"/>
      <w:proofErr w:type="gramStart"/>
      <w:r w:rsidR="00D930DA">
        <w:rPr>
          <w:rFonts w:ascii="Times New Roman" w:hAnsi="Times New Roman" w:cs="Times New Roman"/>
        </w:rPr>
        <w:t>along side</w:t>
      </w:r>
      <w:proofErr w:type="spellEnd"/>
      <w:proofErr w:type="gramEnd"/>
      <w:r w:rsidR="00D930DA">
        <w:rPr>
          <w:rFonts w:ascii="Times New Roman" w:hAnsi="Times New Roman" w:cs="Times New Roman"/>
        </w:rPr>
        <w:t xml:space="preserve"> Marine Drive. The Tillamook Coast Visitors Association has a Tourism Facilities Grant available that closes 12/15/23. With </w:t>
      </w:r>
      <w:proofErr w:type="gramStart"/>
      <w:r w:rsidR="00D930DA">
        <w:rPr>
          <w:rFonts w:ascii="Times New Roman" w:hAnsi="Times New Roman" w:cs="Times New Roman"/>
        </w:rPr>
        <w:t>Council’s</w:t>
      </w:r>
      <w:proofErr w:type="gramEnd"/>
      <w:r w:rsidR="00D930DA">
        <w:rPr>
          <w:rFonts w:ascii="Times New Roman" w:hAnsi="Times New Roman" w:cs="Times New Roman"/>
        </w:rPr>
        <w:t xml:space="preserve"> approval, they’d like Wheeler to apply for this grant </w:t>
      </w:r>
      <w:proofErr w:type="gramStart"/>
      <w:r w:rsidR="00D930DA">
        <w:rPr>
          <w:rFonts w:ascii="Times New Roman" w:hAnsi="Times New Roman" w:cs="Times New Roman"/>
        </w:rPr>
        <w:t>in an effort to</w:t>
      </w:r>
      <w:proofErr w:type="gramEnd"/>
      <w:r w:rsidR="00D930DA">
        <w:rPr>
          <w:rFonts w:ascii="Times New Roman" w:hAnsi="Times New Roman" w:cs="Times New Roman"/>
        </w:rPr>
        <w:t xml:space="preserve"> fund the materials needed for this project (they have volunteer labor and equipment at their disposal). The Salmonberry Trail Foundation would do the bulk of the grant writing and city staff would facilitate administrative duties.</w:t>
      </w:r>
    </w:p>
    <w:p w14:paraId="6B081A34" w14:textId="77777777" w:rsidR="00772D01" w:rsidRPr="00772D01" w:rsidRDefault="00772D01" w:rsidP="00772D01">
      <w:pPr>
        <w:pStyle w:val="ListParagraph"/>
        <w:rPr>
          <w:rFonts w:ascii="Times New Roman" w:hAnsi="Times New Roman" w:cs="Times New Roman"/>
          <w:color w:val="000000" w:themeColor="text1"/>
        </w:rPr>
      </w:pPr>
    </w:p>
    <w:sectPr w:rsidR="00772D01" w:rsidRPr="00772D01" w:rsidSect="00BA780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2CE3" w14:textId="77777777" w:rsidR="00FE7D05" w:rsidRDefault="00FE7D05" w:rsidP="00BA780E">
      <w:r>
        <w:separator/>
      </w:r>
    </w:p>
  </w:endnote>
  <w:endnote w:type="continuationSeparator" w:id="0">
    <w:p w14:paraId="326172B7" w14:textId="77777777" w:rsidR="00FE7D05" w:rsidRDefault="00FE7D05"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numMyeongjo">
    <w:altName w:val="Malgun 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5E37" w14:textId="77777777" w:rsidR="00FE7D05" w:rsidRDefault="00FE7D05" w:rsidP="00BA780E">
      <w:r>
        <w:separator/>
      </w:r>
    </w:p>
  </w:footnote>
  <w:footnote w:type="continuationSeparator" w:id="0">
    <w:p w14:paraId="57E451ED" w14:textId="77777777" w:rsidR="00FE7D05" w:rsidRDefault="00FE7D05" w:rsidP="00BA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E0B6" w14:textId="77777777" w:rsidR="00BA780E" w:rsidRDefault="00BA780E" w:rsidP="00BA780E">
    <w:pPr>
      <w:pStyle w:val="Header"/>
    </w:pPr>
    <w:r>
      <w:rPr>
        <w:noProof/>
      </w:rPr>
      <w:drawing>
        <wp:inline distT="0" distB="0" distL="0" distR="0" wp14:anchorId="3013C58B" wp14:editId="018E2B1C">
          <wp:extent cx="2003959" cy="819397"/>
          <wp:effectExtent l="0" t="0" r="3175"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4725" cy="844243"/>
                  </a:xfrm>
                  <a:prstGeom prst="rect">
                    <a:avLst/>
                  </a:prstGeom>
                </pic:spPr>
              </pic:pic>
            </a:graphicData>
          </a:graphic>
        </wp:inline>
      </w:drawing>
    </w:r>
  </w:p>
  <w:p w14:paraId="71B9D866" w14:textId="00ED70FA" w:rsidR="00BA780E" w:rsidRDefault="00BA780E" w:rsidP="00BA780E">
    <w:pPr>
      <w:pStyle w:val="Header"/>
    </w:pPr>
    <w:r w:rsidRPr="000414D6">
      <w:rPr>
        <w:rFonts w:ascii="NanumMyeongjo" w:eastAsia="NanumMyeongjo" w:hAnsi="NanumMyeongjo"/>
        <w:b/>
        <w:bCs/>
      </w:rPr>
      <w:t>THE CITY OF WHEELER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160"/>
    <w:multiLevelType w:val="hybridMultilevel"/>
    <w:tmpl w:val="235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222D8"/>
    <w:multiLevelType w:val="hybridMultilevel"/>
    <w:tmpl w:val="E5685D4E"/>
    <w:lvl w:ilvl="0" w:tplc="4ECAF182">
      <w:start w:val="1"/>
      <w:numFmt w:val="bullet"/>
      <w:lvlText w:val=""/>
      <w:lvlJc w:val="left"/>
      <w:pPr>
        <w:ind w:left="57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74247"/>
    <w:multiLevelType w:val="hybridMultilevel"/>
    <w:tmpl w:val="A1DC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5114C"/>
    <w:multiLevelType w:val="hybridMultilevel"/>
    <w:tmpl w:val="9B5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2FB2"/>
    <w:multiLevelType w:val="hybridMultilevel"/>
    <w:tmpl w:val="B7AA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1454"/>
    <w:multiLevelType w:val="hybridMultilevel"/>
    <w:tmpl w:val="3FB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9220C"/>
    <w:multiLevelType w:val="hybridMultilevel"/>
    <w:tmpl w:val="DEE4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A7C2A"/>
    <w:multiLevelType w:val="hybridMultilevel"/>
    <w:tmpl w:val="76B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33CFC"/>
    <w:multiLevelType w:val="hybridMultilevel"/>
    <w:tmpl w:val="BFBA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7473F"/>
    <w:multiLevelType w:val="hybridMultilevel"/>
    <w:tmpl w:val="07B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6493F"/>
    <w:multiLevelType w:val="hybridMultilevel"/>
    <w:tmpl w:val="7AE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394750">
    <w:abstractNumId w:val="4"/>
  </w:num>
  <w:num w:numId="2" w16cid:durableId="413667320">
    <w:abstractNumId w:val="2"/>
  </w:num>
  <w:num w:numId="3" w16cid:durableId="18092551">
    <w:abstractNumId w:val="0"/>
  </w:num>
  <w:num w:numId="4" w16cid:durableId="126945482">
    <w:abstractNumId w:val="7"/>
  </w:num>
  <w:num w:numId="5" w16cid:durableId="889729891">
    <w:abstractNumId w:val="3"/>
  </w:num>
  <w:num w:numId="6" w16cid:durableId="58479100">
    <w:abstractNumId w:val="1"/>
  </w:num>
  <w:num w:numId="7" w16cid:durableId="61681268">
    <w:abstractNumId w:val="6"/>
  </w:num>
  <w:num w:numId="8" w16cid:durableId="1110976604">
    <w:abstractNumId w:val="9"/>
  </w:num>
  <w:num w:numId="9" w16cid:durableId="192310384">
    <w:abstractNumId w:val="10"/>
  </w:num>
  <w:num w:numId="10" w16cid:durableId="393507425">
    <w:abstractNumId w:val="8"/>
  </w:num>
  <w:num w:numId="11" w16cid:durableId="263463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E2"/>
    <w:rsid w:val="000036DD"/>
    <w:rsid w:val="00003833"/>
    <w:rsid w:val="000204DE"/>
    <w:rsid w:val="0004402C"/>
    <w:rsid w:val="00047ACC"/>
    <w:rsid w:val="00094BB6"/>
    <w:rsid w:val="000D12D5"/>
    <w:rsid w:val="000D192F"/>
    <w:rsid w:val="000D222B"/>
    <w:rsid w:val="000D28E0"/>
    <w:rsid w:val="000D4F3E"/>
    <w:rsid w:val="000E58BB"/>
    <w:rsid w:val="000F02C8"/>
    <w:rsid w:val="000F1643"/>
    <w:rsid w:val="00101760"/>
    <w:rsid w:val="0010475F"/>
    <w:rsid w:val="00114636"/>
    <w:rsid w:val="00117433"/>
    <w:rsid w:val="0012455F"/>
    <w:rsid w:val="0013642B"/>
    <w:rsid w:val="001460EE"/>
    <w:rsid w:val="00151B4D"/>
    <w:rsid w:val="00153041"/>
    <w:rsid w:val="001847ED"/>
    <w:rsid w:val="0018577E"/>
    <w:rsid w:val="0019645E"/>
    <w:rsid w:val="001A1BEA"/>
    <w:rsid w:val="001C7887"/>
    <w:rsid w:val="001D4001"/>
    <w:rsid w:val="001D6512"/>
    <w:rsid w:val="001E03EA"/>
    <w:rsid w:val="001E5E26"/>
    <w:rsid w:val="001E661A"/>
    <w:rsid w:val="001F7BF1"/>
    <w:rsid w:val="0020492B"/>
    <w:rsid w:val="0020784E"/>
    <w:rsid w:val="00213AD4"/>
    <w:rsid w:val="00214723"/>
    <w:rsid w:val="00221675"/>
    <w:rsid w:val="002216F7"/>
    <w:rsid w:val="00221AD1"/>
    <w:rsid w:val="0022452D"/>
    <w:rsid w:val="002262A8"/>
    <w:rsid w:val="00227D00"/>
    <w:rsid w:val="0024439F"/>
    <w:rsid w:val="00260CD3"/>
    <w:rsid w:val="00266C0E"/>
    <w:rsid w:val="00272BCD"/>
    <w:rsid w:val="00287AE0"/>
    <w:rsid w:val="002A1AC4"/>
    <w:rsid w:val="002B1935"/>
    <w:rsid w:val="002C275F"/>
    <w:rsid w:val="002D3681"/>
    <w:rsid w:val="002E0D12"/>
    <w:rsid w:val="002E3D90"/>
    <w:rsid w:val="002F11C2"/>
    <w:rsid w:val="00302048"/>
    <w:rsid w:val="0031447E"/>
    <w:rsid w:val="00322089"/>
    <w:rsid w:val="00325CE1"/>
    <w:rsid w:val="00332BF5"/>
    <w:rsid w:val="00341D45"/>
    <w:rsid w:val="003569B1"/>
    <w:rsid w:val="00366C1D"/>
    <w:rsid w:val="003A748E"/>
    <w:rsid w:val="003A7E4F"/>
    <w:rsid w:val="003D3B93"/>
    <w:rsid w:val="003D4B31"/>
    <w:rsid w:val="003F3368"/>
    <w:rsid w:val="0040576C"/>
    <w:rsid w:val="00410B6A"/>
    <w:rsid w:val="00410D31"/>
    <w:rsid w:val="00423B38"/>
    <w:rsid w:val="00423F90"/>
    <w:rsid w:val="00424AF6"/>
    <w:rsid w:val="00455D25"/>
    <w:rsid w:val="004604D0"/>
    <w:rsid w:val="00475166"/>
    <w:rsid w:val="00477610"/>
    <w:rsid w:val="00497A72"/>
    <w:rsid w:val="004B1B10"/>
    <w:rsid w:val="004B77F2"/>
    <w:rsid w:val="004D484E"/>
    <w:rsid w:val="004D6126"/>
    <w:rsid w:val="00543870"/>
    <w:rsid w:val="00546497"/>
    <w:rsid w:val="00565E95"/>
    <w:rsid w:val="005660A9"/>
    <w:rsid w:val="00576320"/>
    <w:rsid w:val="005764F0"/>
    <w:rsid w:val="00583624"/>
    <w:rsid w:val="005840B1"/>
    <w:rsid w:val="005921E2"/>
    <w:rsid w:val="005A192B"/>
    <w:rsid w:val="005A205C"/>
    <w:rsid w:val="005B287B"/>
    <w:rsid w:val="005D27A8"/>
    <w:rsid w:val="005D2B8A"/>
    <w:rsid w:val="005E05EE"/>
    <w:rsid w:val="005E08F1"/>
    <w:rsid w:val="005E21EF"/>
    <w:rsid w:val="005F77E7"/>
    <w:rsid w:val="0060222C"/>
    <w:rsid w:val="006078E2"/>
    <w:rsid w:val="00611C04"/>
    <w:rsid w:val="00617B59"/>
    <w:rsid w:val="00624C77"/>
    <w:rsid w:val="006253A0"/>
    <w:rsid w:val="00626B44"/>
    <w:rsid w:val="0063324E"/>
    <w:rsid w:val="006517FD"/>
    <w:rsid w:val="00655283"/>
    <w:rsid w:val="00662AB8"/>
    <w:rsid w:val="006638CD"/>
    <w:rsid w:val="006674F4"/>
    <w:rsid w:val="00686D3B"/>
    <w:rsid w:val="00687F76"/>
    <w:rsid w:val="00696968"/>
    <w:rsid w:val="006A7BD6"/>
    <w:rsid w:val="006C51A9"/>
    <w:rsid w:val="007003D4"/>
    <w:rsid w:val="007044CF"/>
    <w:rsid w:val="00750EF5"/>
    <w:rsid w:val="0075182D"/>
    <w:rsid w:val="00762665"/>
    <w:rsid w:val="00764822"/>
    <w:rsid w:val="00765EA5"/>
    <w:rsid w:val="00767F0C"/>
    <w:rsid w:val="0077149E"/>
    <w:rsid w:val="00772D01"/>
    <w:rsid w:val="007859CB"/>
    <w:rsid w:val="007947CB"/>
    <w:rsid w:val="007A11E9"/>
    <w:rsid w:val="007A23C7"/>
    <w:rsid w:val="007C435B"/>
    <w:rsid w:val="007E4843"/>
    <w:rsid w:val="007F0EE5"/>
    <w:rsid w:val="007F5AD5"/>
    <w:rsid w:val="00800693"/>
    <w:rsid w:val="00814587"/>
    <w:rsid w:val="00815F35"/>
    <w:rsid w:val="008324C6"/>
    <w:rsid w:val="00842C0A"/>
    <w:rsid w:val="008511B8"/>
    <w:rsid w:val="00860913"/>
    <w:rsid w:val="0086716A"/>
    <w:rsid w:val="00871BB1"/>
    <w:rsid w:val="00873396"/>
    <w:rsid w:val="008872E0"/>
    <w:rsid w:val="008A040E"/>
    <w:rsid w:val="008B169D"/>
    <w:rsid w:val="008B23E0"/>
    <w:rsid w:val="008C17E4"/>
    <w:rsid w:val="008C418F"/>
    <w:rsid w:val="008C564C"/>
    <w:rsid w:val="00913708"/>
    <w:rsid w:val="009760AF"/>
    <w:rsid w:val="0097785E"/>
    <w:rsid w:val="0098664E"/>
    <w:rsid w:val="009A3C98"/>
    <w:rsid w:val="009C2F3D"/>
    <w:rsid w:val="009D3767"/>
    <w:rsid w:val="009D59EF"/>
    <w:rsid w:val="00A04589"/>
    <w:rsid w:val="00A1443B"/>
    <w:rsid w:val="00A404EF"/>
    <w:rsid w:val="00A40564"/>
    <w:rsid w:val="00A506AB"/>
    <w:rsid w:val="00A57054"/>
    <w:rsid w:val="00A75E44"/>
    <w:rsid w:val="00A957AB"/>
    <w:rsid w:val="00AA0661"/>
    <w:rsid w:val="00AA172F"/>
    <w:rsid w:val="00AA49A5"/>
    <w:rsid w:val="00AA792B"/>
    <w:rsid w:val="00AB6E63"/>
    <w:rsid w:val="00AC5D92"/>
    <w:rsid w:val="00AD723E"/>
    <w:rsid w:val="00AE427A"/>
    <w:rsid w:val="00AF7E70"/>
    <w:rsid w:val="00B12855"/>
    <w:rsid w:val="00B228FB"/>
    <w:rsid w:val="00B26419"/>
    <w:rsid w:val="00B42603"/>
    <w:rsid w:val="00B4487A"/>
    <w:rsid w:val="00B450EA"/>
    <w:rsid w:val="00B607A7"/>
    <w:rsid w:val="00B74310"/>
    <w:rsid w:val="00B95FAE"/>
    <w:rsid w:val="00B96184"/>
    <w:rsid w:val="00BA608B"/>
    <w:rsid w:val="00BA780E"/>
    <w:rsid w:val="00BA7F12"/>
    <w:rsid w:val="00BC4A0E"/>
    <w:rsid w:val="00BD0FA2"/>
    <w:rsid w:val="00BD7E60"/>
    <w:rsid w:val="00BF4221"/>
    <w:rsid w:val="00C15E8D"/>
    <w:rsid w:val="00C172C0"/>
    <w:rsid w:val="00C22316"/>
    <w:rsid w:val="00C27CF6"/>
    <w:rsid w:val="00C53296"/>
    <w:rsid w:val="00C62F89"/>
    <w:rsid w:val="00C6375E"/>
    <w:rsid w:val="00C807DC"/>
    <w:rsid w:val="00C807E3"/>
    <w:rsid w:val="00C856D3"/>
    <w:rsid w:val="00CD3BE5"/>
    <w:rsid w:val="00CD501B"/>
    <w:rsid w:val="00CE180C"/>
    <w:rsid w:val="00CE492A"/>
    <w:rsid w:val="00D16E9F"/>
    <w:rsid w:val="00D220D5"/>
    <w:rsid w:val="00D52F6A"/>
    <w:rsid w:val="00D5587F"/>
    <w:rsid w:val="00D7254F"/>
    <w:rsid w:val="00D930DA"/>
    <w:rsid w:val="00D96EFD"/>
    <w:rsid w:val="00DB04A2"/>
    <w:rsid w:val="00DB4610"/>
    <w:rsid w:val="00DD42DD"/>
    <w:rsid w:val="00DD589A"/>
    <w:rsid w:val="00DD6E54"/>
    <w:rsid w:val="00DF7EAF"/>
    <w:rsid w:val="00E13A0F"/>
    <w:rsid w:val="00E40E61"/>
    <w:rsid w:val="00E5054A"/>
    <w:rsid w:val="00E549B0"/>
    <w:rsid w:val="00E81CAC"/>
    <w:rsid w:val="00EB3FF5"/>
    <w:rsid w:val="00EC7D3B"/>
    <w:rsid w:val="00ED5C50"/>
    <w:rsid w:val="00ED64F5"/>
    <w:rsid w:val="00ED7E6B"/>
    <w:rsid w:val="00EE1CE6"/>
    <w:rsid w:val="00EE435C"/>
    <w:rsid w:val="00EF796F"/>
    <w:rsid w:val="00F0747A"/>
    <w:rsid w:val="00F1036D"/>
    <w:rsid w:val="00F23392"/>
    <w:rsid w:val="00F27EBF"/>
    <w:rsid w:val="00F37335"/>
    <w:rsid w:val="00F72899"/>
    <w:rsid w:val="00F95E4B"/>
    <w:rsid w:val="00FA5BCE"/>
    <w:rsid w:val="00FB135D"/>
    <w:rsid w:val="00FB3FE8"/>
    <w:rsid w:val="00FB47BC"/>
    <w:rsid w:val="00FB51FC"/>
    <w:rsid w:val="00FB7541"/>
    <w:rsid w:val="00FC3129"/>
    <w:rsid w:val="00FE5C6C"/>
    <w:rsid w:val="00FE6368"/>
    <w:rsid w:val="00FE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9FD1"/>
  <w15:chartTrackingRefBased/>
  <w15:docId w15:val="{63F6B779-A034-FC44-B630-4CFE9C2E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E2"/>
    <w:pPr>
      <w:ind w:left="720"/>
      <w:contextualSpacing/>
    </w:pPr>
  </w:style>
  <w:style w:type="character" w:customStyle="1" w:styleId="apple-converted-space">
    <w:name w:val="apple-converted-space"/>
    <w:basedOn w:val="DefaultParagraphFont"/>
    <w:rsid w:val="006078E2"/>
  </w:style>
  <w:style w:type="character" w:styleId="Hyperlink">
    <w:name w:val="Hyperlink"/>
    <w:basedOn w:val="DefaultParagraphFont"/>
    <w:uiPriority w:val="99"/>
    <w:unhideWhenUsed/>
    <w:rsid w:val="006078E2"/>
    <w:rPr>
      <w:color w:val="0000FF"/>
      <w:u w:val="single"/>
    </w:rPr>
  </w:style>
  <w:style w:type="character" w:styleId="UnresolvedMention">
    <w:name w:val="Unresolved Mention"/>
    <w:basedOn w:val="DefaultParagraphFont"/>
    <w:uiPriority w:val="99"/>
    <w:semiHidden/>
    <w:unhideWhenUsed/>
    <w:rsid w:val="00B12855"/>
    <w:rPr>
      <w:color w:val="605E5C"/>
      <w:shd w:val="clear" w:color="auto" w:fill="E1DFDD"/>
    </w:rPr>
  </w:style>
  <w:style w:type="paragraph" w:styleId="Header">
    <w:name w:val="header"/>
    <w:basedOn w:val="Normal"/>
    <w:link w:val="HeaderChar"/>
    <w:uiPriority w:val="99"/>
    <w:unhideWhenUsed/>
    <w:rsid w:val="00BA780E"/>
    <w:pPr>
      <w:tabs>
        <w:tab w:val="center" w:pos="4680"/>
        <w:tab w:val="right" w:pos="9360"/>
      </w:tabs>
    </w:pPr>
  </w:style>
  <w:style w:type="character" w:customStyle="1" w:styleId="HeaderChar">
    <w:name w:val="Header Char"/>
    <w:basedOn w:val="DefaultParagraphFont"/>
    <w:link w:val="Header"/>
    <w:uiPriority w:val="99"/>
    <w:rsid w:val="00BA780E"/>
  </w:style>
  <w:style w:type="paragraph" w:styleId="Footer">
    <w:name w:val="footer"/>
    <w:basedOn w:val="Normal"/>
    <w:link w:val="FooterChar"/>
    <w:uiPriority w:val="99"/>
    <w:unhideWhenUsed/>
    <w:rsid w:val="00BA780E"/>
    <w:pPr>
      <w:tabs>
        <w:tab w:val="center" w:pos="4680"/>
        <w:tab w:val="right" w:pos="9360"/>
      </w:tabs>
    </w:pPr>
  </w:style>
  <w:style w:type="character" w:customStyle="1" w:styleId="FooterChar">
    <w:name w:val="Footer Char"/>
    <w:basedOn w:val="DefaultParagraphFont"/>
    <w:link w:val="Footer"/>
    <w:uiPriority w:val="99"/>
    <w:rsid w:val="00BA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5010">
      <w:bodyDiv w:val="1"/>
      <w:marLeft w:val="0"/>
      <w:marRight w:val="0"/>
      <w:marTop w:val="0"/>
      <w:marBottom w:val="0"/>
      <w:divBdr>
        <w:top w:val="none" w:sz="0" w:space="0" w:color="auto"/>
        <w:left w:val="none" w:sz="0" w:space="0" w:color="auto"/>
        <w:bottom w:val="none" w:sz="0" w:space="0" w:color="auto"/>
        <w:right w:val="none" w:sz="0" w:space="0" w:color="auto"/>
      </w:divBdr>
      <w:divsChild>
        <w:div w:id="120035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216">
              <w:marLeft w:val="0"/>
              <w:marRight w:val="0"/>
              <w:marTop w:val="0"/>
              <w:marBottom w:val="0"/>
              <w:divBdr>
                <w:top w:val="none" w:sz="0" w:space="0" w:color="auto"/>
                <w:left w:val="none" w:sz="0" w:space="0" w:color="auto"/>
                <w:bottom w:val="none" w:sz="0" w:space="0" w:color="auto"/>
                <w:right w:val="none" w:sz="0" w:space="0" w:color="auto"/>
              </w:divBdr>
              <w:divsChild>
                <w:div w:id="13211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BBBA-0C65-4CAC-965F-2C3B5BBE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1154</Words>
  <Characters>5782</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Pax Broder</cp:lastModifiedBy>
  <cp:revision>19</cp:revision>
  <cp:lastPrinted>2023-05-16T23:51:00Z</cp:lastPrinted>
  <dcterms:created xsi:type="dcterms:W3CDTF">2023-10-25T21:40:00Z</dcterms:created>
  <dcterms:modified xsi:type="dcterms:W3CDTF">2023-12-07T01:08:00Z</dcterms:modified>
</cp:coreProperties>
</file>